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A21F5" w14:textId="3E2D3807" w:rsidR="00650DB0" w:rsidRDefault="00650DB0" w:rsidP="00A46605">
      <w:pPr>
        <w:spacing w:line="240" w:lineRule="auto"/>
        <w:jc w:val="center"/>
        <w:rPr>
          <w:rFonts w:ascii="Arial Narrow" w:hAnsi="Arial Narrow"/>
          <w:b/>
          <w:bCs/>
          <w:sz w:val="32"/>
          <w:szCs w:val="32"/>
        </w:rPr>
      </w:pPr>
      <w:r>
        <w:rPr>
          <w:rFonts w:ascii="Arial Narrow" w:hAnsi="Arial Narrow"/>
          <w:b/>
          <w:bCs/>
          <w:noProof/>
          <w:sz w:val="32"/>
          <w:szCs w:val="32"/>
        </w:rPr>
        <w:drawing>
          <wp:inline distT="0" distB="0" distL="0" distR="0" wp14:anchorId="67CB3AEF" wp14:editId="0FC19BBC">
            <wp:extent cx="1054100" cy="1054100"/>
            <wp:effectExtent l="0" t="0" r="0" b="0"/>
            <wp:docPr id="937542226" name="Picture 1" descr="A blue and white logo with st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42226" name="Picture 1" descr="A blue and white logo with stars&#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54100" cy="1054100"/>
                    </a:xfrm>
                    <a:prstGeom prst="rect">
                      <a:avLst/>
                    </a:prstGeom>
                  </pic:spPr>
                </pic:pic>
              </a:graphicData>
            </a:graphic>
          </wp:inline>
        </w:drawing>
      </w:r>
    </w:p>
    <w:p w14:paraId="0CA68751" w14:textId="77777777" w:rsidR="00650DB0" w:rsidRDefault="00650DB0" w:rsidP="00A46605">
      <w:pPr>
        <w:spacing w:line="240" w:lineRule="auto"/>
        <w:jc w:val="center"/>
        <w:rPr>
          <w:rFonts w:ascii="Arial Narrow" w:hAnsi="Arial Narrow"/>
          <w:b/>
          <w:bCs/>
          <w:sz w:val="32"/>
          <w:szCs w:val="32"/>
        </w:rPr>
      </w:pPr>
    </w:p>
    <w:p w14:paraId="633FC0F5" w14:textId="6515B3FB" w:rsidR="00A46605" w:rsidRPr="005F08D1" w:rsidRDefault="00A46605" w:rsidP="00A46605">
      <w:pPr>
        <w:spacing w:line="240" w:lineRule="auto"/>
        <w:jc w:val="center"/>
        <w:rPr>
          <w:rFonts w:ascii="Arial Narrow" w:hAnsi="Arial Narrow"/>
          <w:b/>
          <w:bCs/>
          <w:sz w:val="32"/>
          <w:szCs w:val="32"/>
        </w:rPr>
      </w:pPr>
      <w:r w:rsidRPr="005F08D1">
        <w:rPr>
          <w:rFonts w:ascii="Arial Narrow" w:hAnsi="Arial Narrow"/>
          <w:b/>
          <w:bCs/>
          <w:sz w:val="32"/>
          <w:szCs w:val="32"/>
        </w:rPr>
        <w:t>STANOVY POLITICKEJ STRANY</w:t>
      </w:r>
    </w:p>
    <w:p w14:paraId="1FDA603E" w14:textId="77777777" w:rsidR="00A46605" w:rsidRPr="005F08D1" w:rsidRDefault="007E691A" w:rsidP="007E691A">
      <w:pPr>
        <w:pBdr>
          <w:top w:val="nil"/>
          <w:left w:val="nil"/>
          <w:bottom w:val="nil"/>
          <w:right w:val="nil"/>
          <w:between w:val="nil"/>
        </w:pBdr>
        <w:spacing w:line="240" w:lineRule="auto"/>
        <w:ind w:left="2832" w:firstLine="708"/>
        <w:rPr>
          <w:rFonts w:ascii="Arial Narrow" w:hAnsi="Arial Narrow"/>
          <w:color w:val="000000"/>
          <w:sz w:val="24"/>
          <w:szCs w:val="24"/>
        </w:rPr>
      </w:pPr>
      <w:r w:rsidRPr="007E691A">
        <w:rPr>
          <w:rFonts w:ascii="Arial Narrow" w:hAnsi="Arial Narrow"/>
          <w:b/>
          <w:bCs/>
          <w:sz w:val="32"/>
          <w:szCs w:val="32"/>
        </w:rPr>
        <w:t xml:space="preserve">Modrí, </w:t>
      </w:r>
      <w:proofErr w:type="spellStart"/>
      <w:r w:rsidRPr="007E691A">
        <w:rPr>
          <w:rFonts w:ascii="Arial Narrow" w:hAnsi="Arial Narrow"/>
          <w:b/>
          <w:bCs/>
          <w:sz w:val="32"/>
          <w:szCs w:val="32"/>
        </w:rPr>
        <w:t>Most-Híd</w:t>
      </w:r>
      <w:proofErr w:type="spellEnd"/>
    </w:p>
    <w:p w14:paraId="17AADE9A" w14:textId="77777777" w:rsidR="00A46605" w:rsidRPr="005F08D1" w:rsidRDefault="00A46605" w:rsidP="00A46605">
      <w:pPr>
        <w:spacing w:line="240" w:lineRule="auto"/>
        <w:rPr>
          <w:rFonts w:ascii="Arial Narrow" w:hAnsi="Arial Narrow"/>
          <w:b/>
          <w:bCs/>
          <w:sz w:val="24"/>
          <w:szCs w:val="24"/>
        </w:rPr>
      </w:pPr>
      <w:r w:rsidRPr="005F08D1">
        <w:rPr>
          <w:rFonts w:ascii="Arial Narrow" w:hAnsi="Arial Narrow"/>
          <w:b/>
          <w:bCs/>
          <w:sz w:val="24"/>
          <w:szCs w:val="24"/>
        </w:rPr>
        <w:t>I. Úvodné ustanovenia</w:t>
      </w:r>
    </w:p>
    <w:p w14:paraId="112A76A4"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Program a ciele činnosti strany</w:t>
      </w:r>
    </w:p>
    <w:p w14:paraId="25162A00" w14:textId="77777777" w:rsidR="00A46605" w:rsidRPr="005F08D1" w:rsidRDefault="00A46605" w:rsidP="00A46605">
      <w:pPr>
        <w:pStyle w:val="ListParagraph"/>
        <w:numPr>
          <w:ilvl w:val="0"/>
          <w:numId w:val="35"/>
        </w:numPr>
        <w:spacing w:line="240" w:lineRule="auto"/>
        <w:rPr>
          <w:rFonts w:ascii="Arial Narrow" w:hAnsi="Arial Narrow"/>
          <w:sz w:val="24"/>
          <w:szCs w:val="24"/>
        </w:rPr>
      </w:pPr>
      <w:bookmarkStart w:id="0" w:name="_heading=h.gjdgxs" w:colFirst="0" w:colLast="0"/>
      <w:bookmarkEnd w:id="0"/>
      <w:r w:rsidRPr="005F08D1">
        <w:rPr>
          <w:rFonts w:ascii="Arial Narrow" w:hAnsi="Arial Narrow"/>
          <w:sz w:val="24"/>
          <w:szCs w:val="24"/>
        </w:rPr>
        <w:t xml:space="preserve">Vznik a právne postavenie, názov, </w:t>
      </w:r>
      <w:r w:rsidRPr="005E609D">
        <w:rPr>
          <w:rFonts w:ascii="Arial Narrow" w:hAnsi="Arial Narrow"/>
          <w:sz w:val="24"/>
          <w:szCs w:val="24"/>
        </w:rPr>
        <w:t xml:space="preserve">skratka </w:t>
      </w:r>
      <w:r w:rsidRPr="005F08D1">
        <w:rPr>
          <w:rFonts w:ascii="Arial Narrow" w:hAnsi="Arial Narrow"/>
          <w:sz w:val="24"/>
          <w:szCs w:val="24"/>
        </w:rPr>
        <w:t xml:space="preserve">a sídlo </w:t>
      </w:r>
    </w:p>
    <w:p w14:paraId="5E561339" w14:textId="77777777" w:rsidR="00A46605"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Územná pôsobnosť</w:t>
      </w:r>
    </w:p>
    <w:p w14:paraId="272C47A7" w14:textId="77777777" w:rsidR="00A46605" w:rsidRPr="005F08D1" w:rsidRDefault="00A46605" w:rsidP="00A46605">
      <w:pPr>
        <w:spacing w:line="240" w:lineRule="auto"/>
        <w:rPr>
          <w:rFonts w:ascii="Arial Narrow" w:hAnsi="Arial Narrow"/>
          <w:b/>
          <w:bCs/>
          <w:sz w:val="24"/>
          <w:szCs w:val="24"/>
        </w:rPr>
      </w:pPr>
      <w:r w:rsidRPr="005F08D1">
        <w:rPr>
          <w:rFonts w:ascii="Arial Narrow" w:hAnsi="Arial Narrow"/>
          <w:b/>
          <w:bCs/>
          <w:sz w:val="24"/>
          <w:szCs w:val="24"/>
        </w:rPr>
        <w:t>II. Členstvo</w:t>
      </w:r>
    </w:p>
    <w:p w14:paraId="68C59241"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Vznik členstva a registrácia členov</w:t>
      </w:r>
    </w:p>
    <w:p w14:paraId="7E88B77A"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Práva a povinnosti člena</w:t>
      </w:r>
    </w:p>
    <w:p w14:paraId="5DF3CACA"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Zánik členstva, vylúčenie a pozastavenie členstva</w:t>
      </w:r>
    </w:p>
    <w:p w14:paraId="6CB790CE" w14:textId="77777777" w:rsidR="00A46605" w:rsidRPr="005F08D1" w:rsidRDefault="00A46605" w:rsidP="00F53EBC">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 xml:space="preserve">Priateľ </w:t>
      </w:r>
      <w:r w:rsidR="00F53EBC">
        <w:rPr>
          <w:rFonts w:ascii="Arial Narrow" w:hAnsi="Arial Narrow"/>
          <w:sz w:val="24"/>
          <w:szCs w:val="24"/>
        </w:rPr>
        <w:t>Modrí</w:t>
      </w:r>
      <w:r w:rsidR="00F53EBC" w:rsidRPr="00F53EBC">
        <w:rPr>
          <w:rFonts w:ascii="Arial Narrow" w:hAnsi="Arial Narrow"/>
          <w:sz w:val="24"/>
          <w:szCs w:val="24"/>
        </w:rPr>
        <w:t xml:space="preserve">, </w:t>
      </w:r>
      <w:proofErr w:type="spellStart"/>
      <w:r w:rsidR="00F53EBC" w:rsidRPr="00F53EBC">
        <w:rPr>
          <w:rFonts w:ascii="Arial Narrow" w:hAnsi="Arial Narrow"/>
          <w:sz w:val="24"/>
          <w:szCs w:val="24"/>
        </w:rPr>
        <w:t>Most-Híd</w:t>
      </w:r>
      <w:proofErr w:type="spellEnd"/>
    </w:p>
    <w:p w14:paraId="593B1E7A" w14:textId="77777777" w:rsidR="00A46605" w:rsidRPr="005F08D1" w:rsidRDefault="00A46605" w:rsidP="00A46605">
      <w:pPr>
        <w:spacing w:line="240" w:lineRule="auto"/>
        <w:rPr>
          <w:rFonts w:ascii="Arial Narrow" w:hAnsi="Arial Narrow"/>
          <w:b/>
          <w:bCs/>
          <w:sz w:val="24"/>
          <w:szCs w:val="24"/>
        </w:rPr>
      </w:pPr>
      <w:r w:rsidRPr="005F08D1">
        <w:rPr>
          <w:rFonts w:ascii="Arial Narrow" w:hAnsi="Arial Narrow"/>
          <w:b/>
          <w:bCs/>
          <w:sz w:val="24"/>
          <w:szCs w:val="24"/>
        </w:rPr>
        <w:t>III. Vnútorné usporiadanie strany, orgány a ich právomoci</w:t>
      </w:r>
    </w:p>
    <w:p w14:paraId="4C0D2109" w14:textId="77777777" w:rsidR="00A46605" w:rsidRPr="005F08D1" w:rsidRDefault="00A46605" w:rsidP="00A46605">
      <w:pPr>
        <w:pStyle w:val="ListParagraph"/>
        <w:numPr>
          <w:ilvl w:val="0"/>
          <w:numId w:val="35"/>
        </w:numPr>
        <w:spacing w:line="240" w:lineRule="auto"/>
        <w:rPr>
          <w:rFonts w:ascii="Arial Narrow" w:hAnsi="Arial Narrow"/>
          <w:sz w:val="24"/>
          <w:szCs w:val="24"/>
        </w:rPr>
      </w:pPr>
      <w:bookmarkStart w:id="1" w:name="_heading=h.30j0zll" w:colFirst="0" w:colLast="0"/>
      <w:bookmarkEnd w:id="1"/>
      <w:r w:rsidRPr="005F08D1">
        <w:rPr>
          <w:rFonts w:ascii="Arial Narrow" w:hAnsi="Arial Narrow"/>
          <w:sz w:val="24"/>
          <w:szCs w:val="24"/>
        </w:rPr>
        <w:t>Organizačná štruktúra strany</w:t>
      </w:r>
    </w:p>
    <w:p w14:paraId="2EB933A2" w14:textId="77777777" w:rsidR="00A46605" w:rsidRPr="005F08D1" w:rsidRDefault="00A46605" w:rsidP="00A46605">
      <w:pPr>
        <w:pStyle w:val="ListParagraph"/>
        <w:numPr>
          <w:ilvl w:val="0"/>
          <w:numId w:val="35"/>
        </w:numPr>
        <w:spacing w:line="240" w:lineRule="auto"/>
        <w:rPr>
          <w:rFonts w:ascii="Arial Narrow" w:hAnsi="Arial Narrow"/>
          <w:sz w:val="24"/>
          <w:szCs w:val="24"/>
        </w:rPr>
      </w:pPr>
      <w:bookmarkStart w:id="2" w:name="_heading=h.1fob9te" w:colFirst="0" w:colLast="0"/>
      <w:bookmarkEnd w:id="2"/>
      <w:r w:rsidRPr="005F08D1">
        <w:rPr>
          <w:rFonts w:ascii="Arial Narrow" w:hAnsi="Arial Narrow"/>
          <w:sz w:val="24"/>
          <w:szCs w:val="24"/>
        </w:rPr>
        <w:t>Okresné organizácie</w:t>
      </w:r>
    </w:p>
    <w:p w14:paraId="11FE8DC5"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Krajské organizácie</w:t>
      </w:r>
    </w:p>
    <w:p w14:paraId="6D916FB8"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 xml:space="preserve">Republikový </w:t>
      </w:r>
      <w:r>
        <w:rPr>
          <w:rFonts w:ascii="Arial Narrow" w:hAnsi="Arial Narrow"/>
          <w:sz w:val="24"/>
          <w:szCs w:val="24"/>
        </w:rPr>
        <w:t>kongres</w:t>
      </w:r>
    </w:p>
    <w:p w14:paraId="7F77C5AC"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 xml:space="preserve">Predseda a podpredsedovia strany </w:t>
      </w:r>
    </w:p>
    <w:p w14:paraId="30E763FA"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Republikové predsedníctvo</w:t>
      </w:r>
    </w:p>
    <w:p w14:paraId="37F3377A"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Centrálna kancelária a Krajské kancelárie</w:t>
      </w:r>
    </w:p>
    <w:p w14:paraId="08A40C01"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 xml:space="preserve">Generálny </w:t>
      </w:r>
      <w:r>
        <w:rPr>
          <w:rFonts w:ascii="Arial Narrow" w:hAnsi="Arial Narrow"/>
          <w:sz w:val="24"/>
          <w:szCs w:val="24"/>
        </w:rPr>
        <w:t xml:space="preserve">sekretár </w:t>
      </w:r>
    </w:p>
    <w:p w14:paraId="186D3D2F"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Pr>
          <w:rFonts w:ascii="Arial Narrow" w:hAnsi="Arial Narrow"/>
          <w:sz w:val="24"/>
          <w:szCs w:val="24"/>
        </w:rPr>
        <w:t>Programová rada a partnerské združenia strany</w:t>
      </w:r>
    </w:p>
    <w:p w14:paraId="31D0FE1B"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Etická komisia</w:t>
      </w:r>
    </w:p>
    <w:p w14:paraId="39B116F8"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Revízna komisia</w:t>
      </w:r>
    </w:p>
    <w:p w14:paraId="59CAF4AB"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Rozpočtová rada</w:t>
      </w:r>
    </w:p>
    <w:p w14:paraId="5A193663" w14:textId="77777777" w:rsidR="00A46605" w:rsidRPr="005F08D1" w:rsidRDefault="00A46605" w:rsidP="00A46605">
      <w:pPr>
        <w:spacing w:line="240" w:lineRule="auto"/>
        <w:rPr>
          <w:rFonts w:ascii="Arial Narrow" w:hAnsi="Arial Narrow"/>
          <w:b/>
          <w:bCs/>
          <w:sz w:val="24"/>
          <w:szCs w:val="24"/>
        </w:rPr>
      </w:pPr>
      <w:r w:rsidRPr="005F08D1">
        <w:rPr>
          <w:rFonts w:ascii="Arial Narrow" w:hAnsi="Arial Narrow"/>
          <w:b/>
          <w:bCs/>
          <w:sz w:val="24"/>
          <w:szCs w:val="24"/>
        </w:rPr>
        <w:t>IV. Hospodárenie strany</w:t>
      </w:r>
    </w:p>
    <w:p w14:paraId="14484DE2"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Príjmy, výdavky a hospodárenie strany</w:t>
      </w:r>
    </w:p>
    <w:p w14:paraId="34E08961" w14:textId="77777777" w:rsidR="00A46605" w:rsidRPr="005F08D1" w:rsidRDefault="00A46605" w:rsidP="00A46605">
      <w:pPr>
        <w:spacing w:line="240" w:lineRule="auto"/>
        <w:rPr>
          <w:rFonts w:ascii="Arial Narrow" w:hAnsi="Arial Narrow"/>
          <w:b/>
          <w:bCs/>
          <w:sz w:val="24"/>
          <w:szCs w:val="24"/>
        </w:rPr>
      </w:pPr>
      <w:r w:rsidRPr="005F08D1">
        <w:rPr>
          <w:rFonts w:ascii="Arial Narrow" w:hAnsi="Arial Narrow"/>
          <w:b/>
          <w:bCs/>
          <w:sz w:val="24"/>
          <w:szCs w:val="24"/>
        </w:rPr>
        <w:t>V. Všeobecné, prechodné a záverečné ustanovenia</w:t>
      </w:r>
    </w:p>
    <w:p w14:paraId="25032382"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 xml:space="preserve">Funkčné obdobie a uznesenia orgánov </w:t>
      </w:r>
    </w:p>
    <w:p w14:paraId="047600D5"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 xml:space="preserve">Konanie v mene strany </w:t>
      </w:r>
    </w:p>
    <w:p w14:paraId="3E0A8D3F"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Vnútorné predpisy a všeobecné pravidlá</w:t>
      </w:r>
    </w:p>
    <w:p w14:paraId="35D9879F"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Postup pri zmene stanov a ich platnosť a účinnosť</w:t>
      </w:r>
    </w:p>
    <w:p w14:paraId="7534C184" w14:textId="77777777" w:rsidR="00A46605" w:rsidRPr="005F08D1" w:rsidRDefault="00A46605" w:rsidP="00A46605">
      <w:pPr>
        <w:pStyle w:val="ListParagraph"/>
        <w:numPr>
          <w:ilvl w:val="0"/>
          <w:numId w:val="35"/>
        </w:numPr>
        <w:spacing w:line="240" w:lineRule="auto"/>
        <w:rPr>
          <w:rFonts w:ascii="Arial Narrow" w:hAnsi="Arial Narrow"/>
          <w:sz w:val="24"/>
          <w:szCs w:val="24"/>
        </w:rPr>
      </w:pPr>
      <w:r w:rsidRPr="005F08D1">
        <w:rPr>
          <w:rFonts w:ascii="Arial Narrow" w:hAnsi="Arial Narrow"/>
          <w:sz w:val="24"/>
          <w:szCs w:val="24"/>
        </w:rPr>
        <w:t>Zrušenie a zánik strany</w:t>
      </w:r>
    </w:p>
    <w:p w14:paraId="03F0CE3B"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482468DA"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37D74E9C"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9EF8139"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43D5DA5" w14:textId="77777777" w:rsidR="00A46605" w:rsidRPr="005F08D1"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13E5909" w14:textId="77777777" w:rsidR="00A46605" w:rsidRDefault="00A46605" w:rsidP="00A46605">
      <w:pPr>
        <w:tabs>
          <w:tab w:val="left" w:pos="2352"/>
        </w:tabs>
        <w:spacing w:line="240" w:lineRule="auto"/>
        <w:jc w:val="center"/>
        <w:rPr>
          <w:rFonts w:ascii="Arial Narrow" w:hAnsi="Arial Narrow"/>
          <w:b/>
          <w:bCs/>
          <w:sz w:val="28"/>
          <w:szCs w:val="28"/>
        </w:rPr>
        <w:sectPr w:rsidR="00A46605" w:rsidSect="00650DB0">
          <w:pgSz w:w="11906" w:h="16838"/>
          <w:pgMar w:top="1417" w:right="1417" w:bottom="1417" w:left="1417" w:header="708" w:footer="708" w:gutter="0"/>
          <w:pgBorders w:offsetFrom="page">
            <w:top w:val="double" w:sz="4" w:space="24" w:color="auto"/>
            <w:left w:val="double" w:sz="4" w:space="24" w:color="auto"/>
            <w:bottom w:val="double" w:sz="4" w:space="24" w:color="auto"/>
            <w:right w:val="double" w:sz="4" w:space="24" w:color="auto"/>
          </w:pgBorders>
          <w:pgNumType w:start="1"/>
          <w:cols w:space="708"/>
        </w:sectPr>
      </w:pPr>
    </w:p>
    <w:p w14:paraId="5FEA7CCB" w14:textId="77777777" w:rsidR="00A46605" w:rsidRPr="005F08D1" w:rsidRDefault="00A46605" w:rsidP="00A46605">
      <w:pPr>
        <w:tabs>
          <w:tab w:val="left" w:pos="2352"/>
        </w:tabs>
        <w:spacing w:line="240" w:lineRule="auto"/>
        <w:jc w:val="center"/>
        <w:rPr>
          <w:rFonts w:ascii="Arial Narrow" w:hAnsi="Arial Narrow"/>
          <w:b/>
          <w:bCs/>
          <w:sz w:val="28"/>
          <w:szCs w:val="28"/>
        </w:rPr>
      </w:pPr>
      <w:r w:rsidRPr="005F08D1">
        <w:rPr>
          <w:rFonts w:ascii="Arial Narrow" w:hAnsi="Arial Narrow"/>
          <w:b/>
          <w:bCs/>
          <w:sz w:val="28"/>
          <w:szCs w:val="28"/>
        </w:rPr>
        <w:lastRenderedPageBreak/>
        <w:t>Časť I.</w:t>
      </w:r>
    </w:p>
    <w:p w14:paraId="41C25F5F" w14:textId="77777777" w:rsidR="00A46605" w:rsidRPr="005F08D1" w:rsidRDefault="00A46605" w:rsidP="00A46605">
      <w:pPr>
        <w:tabs>
          <w:tab w:val="left" w:pos="2352"/>
        </w:tabs>
        <w:spacing w:line="240" w:lineRule="auto"/>
        <w:jc w:val="center"/>
        <w:rPr>
          <w:rFonts w:ascii="Arial Narrow" w:hAnsi="Arial Narrow"/>
          <w:b/>
          <w:bCs/>
          <w:smallCaps/>
          <w:sz w:val="28"/>
          <w:szCs w:val="28"/>
        </w:rPr>
      </w:pPr>
      <w:r w:rsidRPr="005F08D1">
        <w:rPr>
          <w:rFonts w:ascii="Arial Narrow" w:hAnsi="Arial Narrow"/>
          <w:b/>
          <w:bCs/>
          <w:smallCaps/>
          <w:sz w:val="28"/>
          <w:szCs w:val="28"/>
        </w:rPr>
        <w:t>ÚVODNÉ USTANOVENIA</w:t>
      </w:r>
    </w:p>
    <w:p w14:paraId="58D1A15E" w14:textId="77777777" w:rsidR="00A46605" w:rsidRPr="005F08D1" w:rsidRDefault="00A46605" w:rsidP="00A46605">
      <w:pPr>
        <w:pBdr>
          <w:top w:val="nil"/>
          <w:left w:val="nil"/>
          <w:bottom w:val="nil"/>
          <w:right w:val="nil"/>
          <w:between w:val="nil"/>
        </w:pBdr>
        <w:spacing w:line="240" w:lineRule="auto"/>
        <w:rPr>
          <w:rFonts w:ascii="Arial Narrow" w:hAnsi="Arial Narrow"/>
          <w:b/>
          <w:bCs/>
          <w:color w:val="000000"/>
          <w:sz w:val="24"/>
          <w:szCs w:val="24"/>
        </w:rPr>
      </w:pPr>
    </w:p>
    <w:p w14:paraId="7D287587" w14:textId="77777777" w:rsidR="00A46605" w:rsidRPr="005F08D1" w:rsidRDefault="00A46605" w:rsidP="00A46605">
      <w:pPr>
        <w:tabs>
          <w:tab w:val="left" w:pos="2352"/>
        </w:tabs>
        <w:spacing w:after="0" w:line="240" w:lineRule="auto"/>
        <w:jc w:val="center"/>
        <w:rPr>
          <w:rFonts w:ascii="Arial Narrow" w:hAnsi="Arial Narrow"/>
          <w:b/>
          <w:bCs/>
          <w:sz w:val="24"/>
          <w:szCs w:val="24"/>
        </w:rPr>
      </w:pPr>
      <w:r w:rsidRPr="005F08D1">
        <w:rPr>
          <w:rFonts w:ascii="Arial Narrow" w:hAnsi="Arial Narrow"/>
          <w:b/>
          <w:bCs/>
          <w:sz w:val="24"/>
          <w:szCs w:val="24"/>
        </w:rPr>
        <w:t>Článok 1.</w:t>
      </w:r>
    </w:p>
    <w:p w14:paraId="1431A8D8" w14:textId="77777777" w:rsidR="00A46605" w:rsidRPr="005F08D1" w:rsidRDefault="00A46605" w:rsidP="00A46605">
      <w:pPr>
        <w:tabs>
          <w:tab w:val="left" w:pos="2352"/>
        </w:tabs>
        <w:spacing w:after="0" w:line="240" w:lineRule="auto"/>
        <w:jc w:val="center"/>
        <w:rPr>
          <w:rFonts w:ascii="Arial Narrow" w:hAnsi="Arial Narrow"/>
          <w:b/>
          <w:bCs/>
          <w:sz w:val="24"/>
          <w:szCs w:val="24"/>
        </w:rPr>
      </w:pPr>
      <w:r w:rsidRPr="005F08D1">
        <w:rPr>
          <w:rFonts w:ascii="Arial Narrow" w:hAnsi="Arial Narrow"/>
          <w:b/>
          <w:bCs/>
          <w:sz w:val="24"/>
          <w:szCs w:val="24"/>
        </w:rPr>
        <w:t>Program a ciele činnosti strany</w:t>
      </w:r>
    </w:p>
    <w:p w14:paraId="5027100E" w14:textId="77777777" w:rsidR="00A46605" w:rsidRPr="005F08D1" w:rsidRDefault="00A46605" w:rsidP="00A46605">
      <w:pPr>
        <w:spacing w:after="0" w:line="240" w:lineRule="auto"/>
        <w:jc w:val="center"/>
        <w:rPr>
          <w:rFonts w:ascii="Arial Narrow" w:hAnsi="Arial Narrow"/>
          <w:b/>
          <w:bCs/>
          <w:sz w:val="24"/>
          <w:szCs w:val="24"/>
        </w:rPr>
      </w:pPr>
      <w:r w:rsidRPr="005F08D1">
        <w:rPr>
          <w:rFonts w:ascii="Arial Narrow" w:hAnsi="Arial Narrow"/>
          <w:b/>
          <w:bCs/>
          <w:sz w:val="24"/>
          <w:szCs w:val="24"/>
        </w:rPr>
        <w:t>DESAŤ  PRINCÍPOV, PRÍSTUPOV A ZÁSAD</w:t>
      </w:r>
    </w:p>
    <w:p w14:paraId="059FBBA9" w14:textId="77777777" w:rsidR="00A46605" w:rsidRPr="005F08D1" w:rsidRDefault="00A46605" w:rsidP="00A46605">
      <w:pPr>
        <w:spacing w:after="0" w:line="240" w:lineRule="auto"/>
        <w:jc w:val="center"/>
        <w:rPr>
          <w:rFonts w:ascii="Arial Narrow" w:hAnsi="Arial Narrow"/>
          <w:sz w:val="24"/>
          <w:szCs w:val="24"/>
        </w:rPr>
      </w:pPr>
    </w:p>
    <w:p w14:paraId="5BEEFC50"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1.  </w:t>
      </w:r>
      <w:r w:rsidRPr="005F08D1">
        <w:rPr>
          <w:rFonts w:ascii="Arial Narrow" w:hAnsi="Arial Narrow"/>
          <w:sz w:val="24"/>
          <w:szCs w:val="24"/>
        </w:rPr>
        <w:tab/>
        <w:t>Sme stranou občanov, ktorí považujú Slovensko za svoju domovinu. Našu identitu formujú miestne komunity, región, národnosť a štátna príslušnosť, ale cítime sa zároveň aj sebavedomými občanmi Európskej únie. Sme oddaní myšlienke európskej integrácie a transatlantickej spolupráce a chceme vrátiť pojmu vlastenec jeho pravý význam.</w:t>
      </w:r>
    </w:p>
    <w:p w14:paraId="7A52728F"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2. </w:t>
      </w:r>
      <w:r>
        <w:rPr>
          <w:rFonts w:ascii="Arial Narrow" w:hAnsi="Arial Narrow"/>
          <w:sz w:val="24"/>
          <w:szCs w:val="24"/>
        </w:rPr>
        <w:tab/>
      </w:r>
      <w:r w:rsidRPr="005F08D1">
        <w:rPr>
          <w:rFonts w:ascii="Arial Narrow" w:hAnsi="Arial Narrow"/>
          <w:sz w:val="24"/>
          <w:szCs w:val="24"/>
        </w:rPr>
        <w:t xml:space="preserve">Pri rozhodovaní, tvorbe programu a v každodennej politickej práci sa pridržiavame hodnôt a ideí náboženského a kultúrneho dedičstva Európy, ako aj zásad sekulárneho humanizmu. Presadzujeme </w:t>
      </w:r>
      <w:proofErr w:type="spellStart"/>
      <w:r w:rsidRPr="005F08D1">
        <w:rPr>
          <w:rFonts w:ascii="Arial Narrow" w:hAnsi="Arial Narrow"/>
          <w:sz w:val="24"/>
          <w:szCs w:val="24"/>
        </w:rPr>
        <w:t>stredo</w:t>
      </w:r>
      <w:proofErr w:type="spellEnd"/>
      <w:r w:rsidRPr="005F08D1">
        <w:rPr>
          <w:rFonts w:ascii="Arial Narrow" w:hAnsi="Arial Narrow"/>
          <w:sz w:val="24"/>
          <w:szCs w:val="24"/>
        </w:rPr>
        <w:t>-pravý politický kurz a to nás smeruje k členstvu v  Európskej ľudovej strane (EPP).</w:t>
      </w:r>
    </w:p>
    <w:p w14:paraId="4801CE8F"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3.</w:t>
      </w:r>
      <w:r w:rsidRPr="005F08D1">
        <w:rPr>
          <w:rFonts w:ascii="Arial Narrow" w:hAnsi="Arial Narrow"/>
          <w:sz w:val="24"/>
          <w:szCs w:val="24"/>
        </w:rPr>
        <w:tab/>
        <w:t xml:space="preserve">Podľa nášho názoru je základnou stavebnou jednotkou spoločnosti občan. Štát a jeho aparát má slúžiť na ochranu jeho práv, slobôd  a zabezpečenie spravodlivosti pre každého. Sme zástancovia princípu rovnosti príležitostí a myslíme si, že spoločenské vzťahy fungujú vtedy, keď majú jasné pravidlá a pevný systém na ich vymáhanie a nekrivia ich neformálne väzby, vplyv a peniaze. Odmietame korupciu. Právna istota a stabilita sú pre nás základným východiskom  fungovania všetkých oblastí spoločenského života. </w:t>
      </w:r>
    </w:p>
    <w:p w14:paraId="085E3279"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4. </w:t>
      </w:r>
      <w:r w:rsidRPr="005F08D1">
        <w:rPr>
          <w:rFonts w:ascii="Arial Narrow" w:hAnsi="Arial Narrow"/>
          <w:sz w:val="24"/>
          <w:szCs w:val="24"/>
        </w:rPr>
        <w:tab/>
        <w:t xml:space="preserve">Sme liberálno-konzervatívnou stranou ľudí s moderným myslením. V kultúrno-etických otázkach sa pridržiavame tradícií, umiernenosti a stredu. Ako strana sa nevenujeme témam, ktoré sa výsostne týkajú svedomia človeka, jeho náboženského presvedčenia, alebo svetonázoru. Prípadnú iniciatívu jednotlivcov v tejto oblasti nebudeme podporovať, ale ani jej brániť. </w:t>
      </w:r>
    </w:p>
    <w:p w14:paraId="20C2FC5D"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5.  </w:t>
      </w:r>
      <w:r>
        <w:rPr>
          <w:rFonts w:ascii="Arial Narrow" w:hAnsi="Arial Narrow"/>
          <w:sz w:val="24"/>
          <w:szCs w:val="24"/>
        </w:rPr>
        <w:tab/>
      </w:r>
      <w:r w:rsidRPr="005F08D1">
        <w:rPr>
          <w:rFonts w:ascii="Arial Narrow" w:hAnsi="Arial Narrow"/>
          <w:sz w:val="24"/>
          <w:szCs w:val="24"/>
        </w:rPr>
        <w:t>Pri praktickom výkone politiky rešpektujeme ľudské práva zakotvené vo Všeobecnej deklarácii ľudských práv a presadzujeme princípy liberálnej demokracie ako spôsobu organizácie politického života a metódu spravovania štátu na všetkých jeho úrovniach.</w:t>
      </w:r>
    </w:p>
    <w:p w14:paraId="73583C4C"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6. </w:t>
      </w:r>
      <w:r w:rsidRPr="005F08D1">
        <w:rPr>
          <w:rFonts w:ascii="Arial Narrow" w:hAnsi="Arial Narrow"/>
          <w:sz w:val="24"/>
          <w:szCs w:val="24"/>
        </w:rPr>
        <w:tab/>
        <w:t>V hospodárskych, ekonomických, finančných i sociálnych otázkach preferujeme zásadu šetriť a investovať, nie požičať si a minúť. Naším prístupom k ekonomike chceme ozdraviť verejné financie a zabezpečiť konkurencieschopnosť krajiny. Podporujeme podnikavosť, individuálnu zodpovednosť a kladieme dôraz na efektívny štát. Odmietame populizmus, ktorý zadlžuje budúce generácie.</w:t>
      </w:r>
    </w:p>
    <w:p w14:paraId="1B0E1883"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7. </w:t>
      </w:r>
      <w:r w:rsidRPr="005F08D1">
        <w:rPr>
          <w:rFonts w:ascii="Arial Narrow" w:hAnsi="Arial Narrow"/>
          <w:sz w:val="24"/>
          <w:szCs w:val="24"/>
        </w:rPr>
        <w:tab/>
        <w:t xml:space="preserve">Podporujeme investície do inovácií s vyššou pridanou hodnotou a znalostnej ekonomiky. Presadzujeme sociálnu trhovú a inovatívnu ekonomiku – teda slobodnú súťaž a konkurenciu, ktorá zároveň poskytuje solidárnu pomoc všade tam, kde sú požiadavky oprávnené. Túto pomoc však musíme rozdeľovať efektívne, cielene  a transparentne. </w:t>
      </w:r>
    </w:p>
    <w:p w14:paraId="06CF1875"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 xml:space="preserve">8.  </w:t>
      </w:r>
      <w:r w:rsidRPr="005F08D1">
        <w:rPr>
          <w:rFonts w:ascii="Arial Narrow" w:hAnsi="Arial Narrow"/>
          <w:sz w:val="24"/>
          <w:szCs w:val="24"/>
        </w:rPr>
        <w:tab/>
        <w:t xml:space="preserve">Popri dobrom hospodárení s verejnými financiami je pre vyššiu kvalitu života občanov kľúčové sústrediť sa na štrukturálne reformy. Zaväzujeme sa zásadne zreformovať a kvalitatívne pozdvihnúť školstvo, vedu a výskum, pretože vzdelanie vnímame ako základ pre úspešnú budúcnosť. Slabiny vidíme v zdravotníctve či verejnej správe a vieme, aké zmeny a reformy je potrebné spraviť. </w:t>
      </w:r>
    </w:p>
    <w:p w14:paraId="51EA0330"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lastRenderedPageBreak/>
        <w:t xml:space="preserve">9. </w:t>
      </w:r>
      <w:r w:rsidRPr="005F08D1">
        <w:rPr>
          <w:rFonts w:ascii="Arial Narrow" w:hAnsi="Arial Narrow"/>
          <w:sz w:val="24"/>
          <w:szCs w:val="24"/>
        </w:rPr>
        <w:tab/>
        <w:t>Rozvoj ekonomiky nemôže byť realizovaný na úkor životného prostredia. Poznáme hodnotu našej domoviny, jej prírody, nerastného bohatstva, vody, pôdy a čistého vzduchu a zaväzujeme sa ich chrániť. Chceme zabezpečiť energetickú udržateľnosť a ukončiť závislosť na fosílnych zdrojoch z Ruska.</w:t>
      </w:r>
    </w:p>
    <w:p w14:paraId="19893B9B" w14:textId="77777777" w:rsidR="00A46605" w:rsidRPr="005F08D1" w:rsidRDefault="00A46605" w:rsidP="00A46605">
      <w:pPr>
        <w:spacing w:line="240" w:lineRule="auto"/>
        <w:ind w:left="1000" w:hanging="500"/>
        <w:jc w:val="both"/>
        <w:rPr>
          <w:rFonts w:ascii="Arial Narrow" w:hAnsi="Arial Narrow"/>
          <w:sz w:val="24"/>
          <w:szCs w:val="24"/>
        </w:rPr>
      </w:pPr>
      <w:r w:rsidRPr="005F08D1">
        <w:rPr>
          <w:rFonts w:ascii="Arial Narrow" w:hAnsi="Arial Narrow"/>
          <w:sz w:val="24"/>
          <w:szCs w:val="24"/>
        </w:rPr>
        <w:t>10.</w:t>
      </w:r>
      <w:r w:rsidRPr="005F08D1">
        <w:rPr>
          <w:rFonts w:ascii="Arial Narrow" w:hAnsi="Arial Narrow"/>
          <w:sz w:val="24"/>
          <w:szCs w:val="24"/>
        </w:rPr>
        <w:tab/>
        <w:t>Podporujeme také usporiadanie Európskej únie, ktoré bude rovnocenným zoskupením jej členských štátov a európskych inštitúcií. Sme proti unifikácii a centralizácii kultúrnych, etických, či morálnych noriem a princípov. Inštitúciám Únie chceme zveriť kompetencie iba tam, kde na základe princípu subsidiarity nedokážu efektívnejšie pôsobiť samotné členské štáty. Podporujeme a presadzujeme reformy Únie, ktoré budú znamenať efektívnejšie rozhodovanie o otázkach spoločnej európskej zahraničnej a bezpečnostnej politiky, ako aj budovanie spoločnej Európskej obrannej únie.</w:t>
      </w:r>
    </w:p>
    <w:p w14:paraId="40C063C1" w14:textId="77777777" w:rsidR="00A46605" w:rsidRPr="005F08D1" w:rsidRDefault="00A46605" w:rsidP="00A46605">
      <w:pPr>
        <w:spacing w:after="0" w:line="240" w:lineRule="auto"/>
        <w:ind w:left="1000" w:hanging="500"/>
        <w:jc w:val="both"/>
        <w:rPr>
          <w:rFonts w:ascii="Arial Narrow" w:hAnsi="Arial Narrow"/>
          <w:color w:val="000000"/>
          <w:sz w:val="24"/>
          <w:szCs w:val="24"/>
        </w:rPr>
      </w:pPr>
    </w:p>
    <w:p w14:paraId="2FBFB0AA" w14:textId="77777777" w:rsidR="00A46605" w:rsidRPr="005F08D1" w:rsidRDefault="00A46605" w:rsidP="00A46605">
      <w:pPr>
        <w:tabs>
          <w:tab w:val="left" w:pos="2352"/>
        </w:tabs>
        <w:spacing w:after="0" w:line="240" w:lineRule="auto"/>
        <w:jc w:val="center"/>
        <w:rPr>
          <w:rFonts w:ascii="Arial Narrow" w:hAnsi="Arial Narrow"/>
          <w:b/>
          <w:bCs/>
          <w:sz w:val="24"/>
          <w:szCs w:val="24"/>
        </w:rPr>
      </w:pPr>
      <w:bookmarkStart w:id="3" w:name="_heading=h.3znysh7" w:colFirst="0" w:colLast="0"/>
      <w:bookmarkEnd w:id="3"/>
      <w:r w:rsidRPr="005F08D1">
        <w:rPr>
          <w:rFonts w:ascii="Arial Narrow" w:hAnsi="Arial Narrow"/>
          <w:b/>
          <w:bCs/>
          <w:sz w:val="24"/>
          <w:szCs w:val="24"/>
        </w:rPr>
        <w:t>Článok 2.</w:t>
      </w:r>
    </w:p>
    <w:p w14:paraId="67E94385" w14:textId="77777777" w:rsidR="00A46605" w:rsidRDefault="00A46605" w:rsidP="00A46605">
      <w:pPr>
        <w:tabs>
          <w:tab w:val="left" w:pos="3528"/>
        </w:tabs>
        <w:spacing w:after="0" w:line="240" w:lineRule="auto"/>
        <w:jc w:val="center"/>
        <w:rPr>
          <w:rFonts w:ascii="Arial Narrow" w:hAnsi="Arial Narrow"/>
          <w:b/>
          <w:bCs/>
          <w:sz w:val="24"/>
          <w:szCs w:val="24"/>
        </w:rPr>
      </w:pPr>
      <w:r w:rsidRPr="005F08D1">
        <w:rPr>
          <w:rFonts w:ascii="Arial Narrow" w:hAnsi="Arial Narrow"/>
          <w:b/>
          <w:bCs/>
          <w:sz w:val="24"/>
          <w:szCs w:val="24"/>
        </w:rPr>
        <w:t>Vznik a právne postavenie, názov</w:t>
      </w:r>
      <w:r w:rsidRPr="005E609D">
        <w:rPr>
          <w:rFonts w:ascii="Arial Narrow" w:hAnsi="Arial Narrow"/>
          <w:b/>
          <w:bCs/>
          <w:sz w:val="24"/>
          <w:szCs w:val="24"/>
        </w:rPr>
        <w:t>, skratka a sídlo</w:t>
      </w:r>
    </w:p>
    <w:p w14:paraId="7AD03661" w14:textId="77777777" w:rsidR="00A46605" w:rsidRPr="005F08D1" w:rsidRDefault="00A46605" w:rsidP="00A46605">
      <w:pPr>
        <w:tabs>
          <w:tab w:val="left" w:pos="3528"/>
        </w:tabs>
        <w:spacing w:after="0" w:line="240" w:lineRule="auto"/>
        <w:jc w:val="center"/>
        <w:rPr>
          <w:rFonts w:ascii="Arial Narrow" w:hAnsi="Arial Narrow"/>
          <w:b/>
          <w:bCs/>
          <w:sz w:val="24"/>
          <w:szCs w:val="24"/>
        </w:rPr>
      </w:pPr>
    </w:p>
    <w:p w14:paraId="20C32B1D" w14:textId="77777777" w:rsidR="00A46605" w:rsidRPr="005F08D1" w:rsidRDefault="007E691A" w:rsidP="007E691A">
      <w:pPr>
        <w:numPr>
          <w:ilvl w:val="0"/>
          <w:numId w:val="15"/>
        </w:numPr>
        <w:pBdr>
          <w:top w:val="nil"/>
          <w:left w:val="nil"/>
          <w:bottom w:val="nil"/>
          <w:right w:val="nil"/>
          <w:between w:val="nil"/>
        </w:pBdr>
        <w:spacing w:line="240" w:lineRule="auto"/>
        <w:jc w:val="both"/>
        <w:rPr>
          <w:rFonts w:ascii="Arial Narrow" w:hAnsi="Arial Narrow"/>
          <w:color w:val="000000"/>
          <w:sz w:val="24"/>
          <w:szCs w:val="24"/>
        </w:rPr>
      </w:pPr>
      <w:r w:rsidRPr="007E691A">
        <w:rPr>
          <w:rFonts w:ascii="Arial Narrow" w:hAnsi="Arial Narrow"/>
          <w:color w:val="000000"/>
          <w:sz w:val="24"/>
          <w:szCs w:val="24"/>
        </w:rPr>
        <w:t xml:space="preserve">Politická strana Modrí, </w:t>
      </w:r>
      <w:proofErr w:type="spellStart"/>
      <w:r w:rsidRPr="007E691A">
        <w:rPr>
          <w:rFonts w:ascii="Arial Narrow" w:hAnsi="Arial Narrow"/>
          <w:color w:val="000000"/>
          <w:sz w:val="24"/>
          <w:szCs w:val="24"/>
        </w:rPr>
        <w:t>Most-Híd</w:t>
      </w:r>
      <w:proofErr w:type="spellEnd"/>
      <w:r w:rsidRPr="007E691A">
        <w:rPr>
          <w:rFonts w:ascii="Arial Narrow" w:hAnsi="Arial Narrow"/>
          <w:color w:val="000000"/>
          <w:sz w:val="24"/>
          <w:szCs w:val="24"/>
        </w:rPr>
        <w:t xml:space="preserve"> (ďalej v texte iba „strana“) je založená v súlade s Ústavou Slovenskej republiky a ostatnými všeobecne záväznými právnymi predpismi SR</w:t>
      </w:r>
      <w:r w:rsidR="00A46605" w:rsidRPr="005F08D1">
        <w:rPr>
          <w:rFonts w:ascii="Arial Narrow" w:hAnsi="Arial Narrow"/>
          <w:color w:val="000000"/>
          <w:sz w:val="24"/>
          <w:szCs w:val="24"/>
        </w:rPr>
        <w:t>.</w:t>
      </w:r>
    </w:p>
    <w:p w14:paraId="7A59C562" w14:textId="77777777" w:rsidR="00A46605" w:rsidRPr="005F08D1" w:rsidRDefault="00A46605" w:rsidP="00A46605">
      <w:pPr>
        <w:widowControl w:val="0"/>
        <w:numPr>
          <w:ilvl w:val="0"/>
          <w:numId w:val="15"/>
        </w:numPr>
        <w:pBdr>
          <w:top w:val="nil"/>
          <w:left w:val="nil"/>
          <w:bottom w:val="nil"/>
          <w:right w:val="nil"/>
          <w:between w:val="nil"/>
        </w:pBdr>
        <w:tabs>
          <w:tab w:val="left" w:pos="577"/>
          <w:tab w:val="left" w:pos="8789"/>
        </w:tabs>
        <w:spacing w:line="240" w:lineRule="auto"/>
        <w:jc w:val="both"/>
        <w:rPr>
          <w:rFonts w:ascii="Arial Narrow" w:hAnsi="Arial Narrow"/>
          <w:sz w:val="24"/>
          <w:szCs w:val="24"/>
        </w:rPr>
      </w:pPr>
      <w:r w:rsidRPr="005F08D1">
        <w:rPr>
          <w:rFonts w:ascii="Arial Narrow" w:hAnsi="Arial Narrow"/>
          <w:color w:val="00000A"/>
          <w:sz w:val="24"/>
          <w:szCs w:val="24"/>
        </w:rPr>
        <w:t xml:space="preserve">Strana je právnickou osobou založenou podľa zákona č. 85/2005 Z. z. o politických stranách </w:t>
      </w:r>
      <w:r w:rsidRPr="005F08D1">
        <w:rPr>
          <w:rFonts w:ascii="Arial Narrow" w:hAnsi="Arial Narrow"/>
          <w:color w:val="00000A"/>
          <w:sz w:val="24"/>
          <w:szCs w:val="24"/>
        </w:rPr>
        <w:br/>
        <w:t>a politických hnutiach v znení neskorších predpisov a vznikla zápisom do registra strán vedenom Ministerstvom vnútra Slovenskej republiky.</w:t>
      </w:r>
    </w:p>
    <w:p w14:paraId="60F6363D" w14:textId="77777777" w:rsidR="00A46605" w:rsidRPr="009E1D3A" w:rsidRDefault="007E691A" w:rsidP="007E691A">
      <w:pPr>
        <w:numPr>
          <w:ilvl w:val="0"/>
          <w:numId w:val="15"/>
        </w:numPr>
        <w:pBdr>
          <w:top w:val="nil"/>
          <w:left w:val="nil"/>
          <w:bottom w:val="nil"/>
          <w:right w:val="nil"/>
          <w:between w:val="nil"/>
        </w:pBdr>
        <w:spacing w:line="240" w:lineRule="auto"/>
        <w:jc w:val="both"/>
        <w:rPr>
          <w:rFonts w:ascii="Arial Narrow" w:hAnsi="Arial Narrow"/>
          <w:color w:val="000000"/>
          <w:sz w:val="24"/>
          <w:szCs w:val="24"/>
        </w:rPr>
      </w:pPr>
      <w:r w:rsidRPr="007E691A">
        <w:rPr>
          <w:rFonts w:ascii="Arial Narrow" w:hAnsi="Arial Narrow"/>
          <w:color w:val="000000"/>
          <w:sz w:val="24"/>
          <w:szCs w:val="24"/>
        </w:rPr>
        <w:t xml:space="preserve">Názov politickej strany je Modrí, </w:t>
      </w:r>
      <w:proofErr w:type="spellStart"/>
      <w:r w:rsidRPr="007E691A">
        <w:rPr>
          <w:rFonts w:ascii="Arial Narrow" w:hAnsi="Arial Narrow"/>
          <w:color w:val="000000"/>
          <w:sz w:val="24"/>
          <w:szCs w:val="24"/>
        </w:rPr>
        <w:t>Most-Híd</w:t>
      </w:r>
      <w:proofErr w:type="spellEnd"/>
      <w:r w:rsidR="00A46605" w:rsidRPr="009E1D3A">
        <w:rPr>
          <w:rFonts w:ascii="Arial Narrow" w:hAnsi="Arial Narrow"/>
          <w:color w:val="000000"/>
          <w:sz w:val="24"/>
          <w:szCs w:val="24"/>
        </w:rPr>
        <w:t>.</w:t>
      </w:r>
    </w:p>
    <w:p w14:paraId="608BA2E4" w14:textId="77777777" w:rsidR="00A46605" w:rsidRPr="00A72C76" w:rsidRDefault="007E691A" w:rsidP="007E691A">
      <w:pPr>
        <w:numPr>
          <w:ilvl w:val="0"/>
          <w:numId w:val="15"/>
        </w:numPr>
        <w:pBdr>
          <w:top w:val="nil"/>
          <w:left w:val="nil"/>
          <w:bottom w:val="nil"/>
          <w:right w:val="nil"/>
          <w:between w:val="nil"/>
        </w:pBdr>
        <w:spacing w:line="240" w:lineRule="auto"/>
        <w:jc w:val="both"/>
        <w:rPr>
          <w:rFonts w:ascii="Arial Narrow" w:hAnsi="Arial Narrow"/>
          <w:color w:val="000000"/>
          <w:sz w:val="24"/>
          <w:szCs w:val="24"/>
        </w:rPr>
      </w:pPr>
      <w:r w:rsidRPr="007E691A">
        <w:rPr>
          <w:rFonts w:ascii="Arial Narrow" w:hAnsi="Arial Narrow"/>
          <w:color w:val="000000" w:themeColor="text1"/>
          <w:sz w:val="24"/>
          <w:szCs w:val="24"/>
        </w:rPr>
        <w:t>Skr</w:t>
      </w:r>
      <w:r w:rsidR="00BF0D4F">
        <w:rPr>
          <w:rFonts w:ascii="Arial Narrow" w:hAnsi="Arial Narrow"/>
          <w:color w:val="000000" w:themeColor="text1"/>
          <w:sz w:val="24"/>
          <w:szCs w:val="24"/>
        </w:rPr>
        <w:t>a</w:t>
      </w:r>
      <w:r w:rsidRPr="007E691A">
        <w:rPr>
          <w:rFonts w:ascii="Arial Narrow" w:hAnsi="Arial Narrow"/>
          <w:color w:val="000000" w:themeColor="text1"/>
          <w:sz w:val="24"/>
          <w:szCs w:val="24"/>
        </w:rPr>
        <w:t>t</w:t>
      </w:r>
      <w:r>
        <w:rPr>
          <w:rFonts w:ascii="Arial Narrow" w:hAnsi="Arial Narrow"/>
          <w:color w:val="000000" w:themeColor="text1"/>
          <w:sz w:val="24"/>
          <w:szCs w:val="24"/>
        </w:rPr>
        <w:t xml:space="preserve">ka </w:t>
      </w:r>
      <w:r w:rsidRPr="007E691A">
        <w:rPr>
          <w:rFonts w:ascii="Arial Narrow" w:hAnsi="Arial Narrow"/>
          <w:color w:val="000000" w:themeColor="text1"/>
          <w:sz w:val="24"/>
          <w:szCs w:val="24"/>
        </w:rPr>
        <w:t>názv</w:t>
      </w:r>
      <w:r>
        <w:rPr>
          <w:rFonts w:ascii="Arial Narrow" w:hAnsi="Arial Narrow"/>
          <w:color w:val="000000" w:themeColor="text1"/>
          <w:sz w:val="24"/>
          <w:szCs w:val="24"/>
        </w:rPr>
        <w:t>u</w:t>
      </w:r>
      <w:r w:rsidRPr="007E691A">
        <w:rPr>
          <w:rFonts w:ascii="Arial Narrow" w:hAnsi="Arial Narrow"/>
          <w:color w:val="000000" w:themeColor="text1"/>
          <w:sz w:val="24"/>
          <w:szCs w:val="24"/>
        </w:rPr>
        <w:t xml:space="preserve"> strany je MM</w:t>
      </w:r>
      <w:r w:rsidR="00A46605" w:rsidRPr="00A72C76">
        <w:rPr>
          <w:rFonts w:ascii="Arial Narrow" w:hAnsi="Arial Narrow"/>
          <w:b/>
          <w:bCs/>
          <w:color w:val="000000"/>
          <w:sz w:val="24"/>
          <w:szCs w:val="24"/>
        </w:rPr>
        <w:t>.</w:t>
      </w:r>
    </w:p>
    <w:p w14:paraId="67F4F1C6" w14:textId="77777777" w:rsidR="00A46605" w:rsidRPr="005F08D1" w:rsidRDefault="00A46605" w:rsidP="00A46605">
      <w:pPr>
        <w:pBdr>
          <w:top w:val="nil"/>
          <w:left w:val="nil"/>
          <w:bottom w:val="nil"/>
          <w:right w:val="nil"/>
          <w:between w:val="nil"/>
        </w:pBdr>
        <w:spacing w:after="0" w:line="240" w:lineRule="auto"/>
        <w:rPr>
          <w:rFonts w:ascii="Arial Narrow" w:hAnsi="Arial Narrow"/>
          <w:color w:val="000000"/>
          <w:sz w:val="24"/>
          <w:szCs w:val="24"/>
        </w:rPr>
      </w:pPr>
      <w:bookmarkStart w:id="4" w:name="_heading=h.2et92p0" w:colFirst="0" w:colLast="0"/>
      <w:bookmarkEnd w:id="4"/>
    </w:p>
    <w:p w14:paraId="3AEC16D1" w14:textId="77777777" w:rsidR="00A46605" w:rsidRPr="005F08D1" w:rsidRDefault="00A46605" w:rsidP="00A46605">
      <w:pPr>
        <w:spacing w:after="0" w:line="240" w:lineRule="auto"/>
        <w:jc w:val="center"/>
        <w:rPr>
          <w:rFonts w:ascii="Arial Narrow" w:hAnsi="Arial Narrow"/>
          <w:b/>
          <w:bCs/>
          <w:sz w:val="24"/>
          <w:szCs w:val="24"/>
        </w:rPr>
      </w:pPr>
      <w:r w:rsidRPr="005F08D1">
        <w:rPr>
          <w:rFonts w:ascii="Arial Narrow" w:hAnsi="Arial Narrow"/>
          <w:b/>
          <w:bCs/>
          <w:sz w:val="24"/>
          <w:szCs w:val="24"/>
        </w:rPr>
        <w:t>Článok 3.</w:t>
      </w:r>
    </w:p>
    <w:p w14:paraId="0E341A42" w14:textId="77777777" w:rsidR="00A46605" w:rsidRDefault="00A46605" w:rsidP="00A46605">
      <w:pPr>
        <w:spacing w:after="0" w:line="240" w:lineRule="auto"/>
        <w:jc w:val="center"/>
        <w:rPr>
          <w:rFonts w:ascii="Arial Narrow" w:hAnsi="Arial Narrow"/>
          <w:b/>
          <w:bCs/>
          <w:sz w:val="24"/>
          <w:szCs w:val="24"/>
        </w:rPr>
      </w:pPr>
      <w:r w:rsidRPr="005F08D1">
        <w:rPr>
          <w:rFonts w:ascii="Arial Narrow" w:hAnsi="Arial Narrow"/>
          <w:b/>
          <w:bCs/>
          <w:sz w:val="24"/>
          <w:szCs w:val="24"/>
        </w:rPr>
        <w:t>Územná pôsobnosť</w:t>
      </w:r>
    </w:p>
    <w:p w14:paraId="7FE010A4" w14:textId="77777777" w:rsidR="00A46605" w:rsidRPr="005F08D1" w:rsidRDefault="00A46605" w:rsidP="00A46605">
      <w:pPr>
        <w:spacing w:after="0" w:line="240" w:lineRule="auto"/>
        <w:jc w:val="center"/>
        <w:rPr>
          <w:rFonts w:ascii="Arial Narrow" w:hAnsi="Arial Narrow"/>
          <w:b/>
          <w:bCs/>
          <w:sz w:val="24"/>
          <w:szCs w:val="24"/>
        </w:rPr>
      </w:pPr>
    </w:p>
    <w:p w14:paraId="51EB6C65" w14:textId="77777777" w:rsidR="00A46605" w:rsidRPr="005F08D1" w:rsidRDefault="00A46605" w:rsidP="00A46605">
      <w:pPr>
        <w:numPr>
          <w:ilvl w:val="0"/>
          <w:numId w:val="16"/>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Strana vykonáva svoju činnosť na území Slovenskej republiky.</w:t>
      </w:r>
    </w:p>
    <w:p w14:paraId="4FAA529B" w14:textId="77777777" w:rsidR="00A46605" w:rsidRPr="005F08D1" w:rsidRDefault="00A46605" w:rsidP="00A46605">
      <w:pPr>
        <w:numPr>
          <w:ilvl w:val="0"/>
          <w:numId w:val="16"/>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Strana je právnickou osobou. Strana je dobrovoľným združením občanov Slovenskej republiky a občanov iných členských štátov Európskej únie</w:t>
      </w:r>
      <w:r>
        <w:rPr>
          <w:rFonts w:ascii="Arial Narrow" w:hAnsi="Arial Narrow"/>
          <w:color w:val="000000"/>
          <w:sz w:val="24"/>
          <w:szCs w:val="24"/>
        </w:rPr>
        <w:t xml:space="preserve"> s trvalým pobytom na území Slovenskej republiky</w:t>
      </w:r>
      <w:r w:rsidRPr="005F08D1">
        <w:rPr>
          <w:rFonts w:ascii="Arial Narrow" w:hAnsi="Arial Narrow"/>
          <w:color w:val="000000"/>
          <w:sz w:val="24"/>
          <w:szCs w:val="24"/>
        </w:rPr>
        <w:t>, ktoré vykonáva svoju činnosť v súlade s Ústavou Slovenskej republiky a inými všeobecne záväznými právnymi predpismi platnými na území Slovenskej republiky a v súlade so svojím  programom a cieľmi činnosti.</w:t>
      </w:r>
    </w:p>
    <w:p w14:paraId="542FDE12" w14:textId="77777777" w:rsidR="00A46605" w:rsidRPr="001F09F7" w:rsidRDefault="00A46605" w:rsidP="00A46605">
      <w:pPr>
        <w:numPr>
          <w:ilvl w:val="0"/>
          <w:numId w:val="16"/>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Činnosť stran</w:t>
      </w:r>
      <w:r w:rsidR="001F09F7">
        <w:rPr>
          <w:rFonts w:ascii="Arial Narrow" w:hAnsi="Arial Narrow"/>
          <w:color w:val="000000"/>
          <w:sz w:val="24"/>
          <w:szCs w:val="24"/>
        </w:rPr>
        <w:t>y a jej členov upravujú Stanovy.</w:t>
      </w:r>
    </w:p>
    <w:p w14:paraId="4B67499B" w14:textId="77777777" w:rsidR="00A46605" w:rsidRPr="005F08D1"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47F9CD1" w14:textId="77777777" w:rsidR="00A46605" w:rsidRPr="005F08D1" w:rsidRDefault="00A46605" w:rsidP="00A46605">
      <w:pPr>
        <w:tabs>
          <w:tab w:val="left" w:pos="2352"/>
        </w:tabs>
        <w:spacing w:line="240" w:lineRule="auto"/>
        <w:jc w:val="center"/>
        <w:rPr>
          <w:rFonts w:ascii="Arial Narrow" w:hAnsi="Arial Narrow"/>
          <w:b/>
          <w:bCs/>
          <w:sz w:val="28"/>
          <w:szCs w:val="28"/>
        </w:rPr>
      </w:pPr>
      <w:r w:rsidRPr="005F08D1">
        <w:rPr>
          <w:rFonts w:ascii="Arial Narrow" w:hAnsi="Arial Narrow"/>
          <w:b/>
          <w:bCs/>
          <w:sz w:val="28"/>
          <w:szCs w:val="28"/>
        </w:rPr>
        <w:t>Časť II.</w:t>
      </w:r>
    </w:p>
    <w:p w14:paraId="3EAFF224" w14:textId="77777777" w:rsidR="00A46605" w:rsidRPr="005F08D1" w:rsidRDefault="00A46605" w:rsidP="00A46605">
      <w:pPr>
        <w:tabs>
          <w:tab w:val="left" w:pos="2352"/>
        </w:tabs>
        <w:spacing w:line="240" w:lineRule="auto"/>
        <w:jc w:val="center"/>
        <w:rPr>
          <w:rFonts w:ascii="Arial Narrow" w:hAnsi="Arial Narrow"/>
          <w:b/>
          <w:bCs/>
          <w:smallCaps/>
          <w:sz w:val="28"/>
          <w:szCs w:val="28"/>
        </w:rPr>
      </w:pPr>
      <w:r w:rsidRPr="005F08D1">
        <w:rPr>
          <w:rFonts w:ascii="Arial Narrow" w:hAnsi="Arial Narrow"/>
          <w:b/>
          <w:bCs/>
          <w:smallCaps/>
          <w:sz w:val="28"/>
          <w:szCs w:val="28"/>
        </w:rPr>
        <w:t>ČLENSTVO</w:t>
      </w:r>
    </w:p>
    <w:p w14:paraId="7EE91E59" w14:textId="77777777" w:rsidR="00A46605" w:rsidRPr="005F08D1" w:rsidRDefault="00A46605" w:rsidP="00A46605">
      <w:pPr>
        <w:pBdr>
          <w:top w:val="nil"/>
          <w:left w:val="nil"/>
          <w:bottom w:val="nil"/>
          <w:right w:val="nil"/>
          <w:between w:val="nil"/>
        </w:pBdr>
        <w:spacing w:line="240" w:lineRule="auto"/>
        <w:rPr>
          <w:rFonts w:ascii="Arial Narrow" w:hAnsi="Arial Narrow"/>
          <w:b/>
          <w:bCs/>
          <w:color w:val="000000"/>
          <w:sz w:val="28"/>
          <w:szCs w:val="28"/>
        </w:rPr>
      </w:pPr>
    </w:p>
    <w:p w14:paraId="503E4347" w14:textId="77777777" w:rsidR="00A46605" w:rsidRPr="005F08D1" w:rsidRDefault="00A46605" w:rsidP="00A46605">
      <w:pPr>
        <w:spacing w:after="0" w:line="240" w:lineRule="auto"/>
        <w:jc w:val="center"/>
        <w:rPr>
          <w:rFonts w:ascii="Arial Narrow" w:hAnsi="Arial Narrow"/>
          <w:b/>
          <w:bCs/>
          <w:sz w:val="24"/>
          <w:szCs w:val="24"/>
        </w:rPr>
      </w:pPr>
      <w:r w:rsidRPr="005F08D1">
        <w:rPr>
          <w:rFonts w:ascii="Arial Narrow" w:hAnsi="Arial Narrow"/>
          <w:b/>
          <w:bCs/>
          <w:sz w:val="24"/>
          <w:szCs w:val="24"/>
        </w:rPr>
        <w:t>Článok 4.</w:t>
      </w:r>
    </w:p>
    <w:p w14:paraId="7FA7D9E0" w14:textId="77777777" w:rsidR="00A46605" w:rsidRPr="005F08D1" w:rsidRDefault="00A46605" w:rsidP="001F09F7">
      <w:pPr>
        <w:spacing w:after="0" w:line="240" w:lineRule="auto"/>
        <w:jc w:val="center"/>
        <w:rPr>
          <w:rFonts w:ascii="Arial Narrow" w:hAnsi="Arial Narrow"/>
          <w:b/>
          <w:bCs/>
          <w:sz w:val="24"/>
          <w:szCs w:val="24"/>
        </w:rPr>
      </w:pPr>
      <w:r w:rsidRPr="005F08D1">
        <w:rPr>
          <w:rFonts w:ascii="Arial Narrow" w:hAnsi="Arial Narrow"/>
          <w:b/>
          <w:bCs/>
          <w:sz w:val="24"/>
          <w:szCs w:val="24"/>
        </w:rPr>
        <w:t>Vznik členstva a registrácia členov</w:t>
      </w:r>
    </w:p>
    <w:p w14:paraId="655E5378" w14:textId="77777777" w:rsidR="00A46605" w:rsidRPr="005F08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Členom strany sa môže stať každý občan Slovenskej republiky a občan iného členského štátu Európskej únie s trvalým pobytom na území Slovenskej republiky, ktorý dosiahol vek 18 rokov, má spôsobilosť na právne úkony v plnom rozsahu a</w:t>
      </w:r>
    </w:p>
    <w:p w14:paraId="6EB50E6A" w14:textId="77777777" w:rsidR="00A46605" w:rsidRPr="005F08D1" w:rsidRDefault="00A46605" w:rsidP="00A46605">
      <w:pPr>
        <w:pStyle w:val="ListParagraph"/>
        <w:spacing w:line="240" w:lineRule="auto"/>
        <w:rPr>
          <w:rFonts w:ascii="Arial Narrow" w:hAnsi="Arial Narrow"/>
          <w:sz w:val="24"/>
          <w:szCs w:val="24"/>
        </w:rPr>
      </w:pPr>
      <w:r w:rsidRPr="005F08D1">
        <w:rPr>
          <w:rFonts w:ascii="Arial Narrow" w:hAnsi="Arial Narrow"/>
          <w:sz w:val="24"/>
          <w:szCs w:val="24"/>
        </w:rPr>
        <w:lastRenderedPageBreak/>
        <w:tab/>
        <w:t xml:space="preserve">a) nie je členom žiadnej inej politickej strany alebo hnutia, </w:t>
      </w:r>
    </w:p>
    <w:p w14:paraId="32F6E0F6" w14:textId="77777777" w:rsidR="00A46605" w:rsidRPr="005F08D1" w:rsidRDefault="00A46605" w:rsidP="00A46605">
      <w:pPr>
        <w:pStyle w:val="ListParagraph"/>
        <w:spacing w:line="240" w:lineRule="auto"/>
        <w:rPr>
          <w:rFonts w:ascii="Arial Narrow" w:hAnsi="Arial Narrow"/>
          <w:sz w:val="24"/>
          <w:szCs w:val="24"/>
        </w:rPr>
      </w:pPr>
      <w:r w:rsidRPr="005F08D1">
        <w:rPr>
          <w:rFonts w:ascii="Arial Narrow" w:hAnsi="Arial Narrow"/>
          <w:sz w:val="24"/>
          <w:szCs w:val="24"/>
        </w:rPr>
        <w:tab/>
        <w:t xml:space="preserve">b) súhlasí so Stanovami, programom a cieľmi činnosti strany, </w:t>
      </w:r>
    </w:p>
    <w:p w14:paraId="4420F8EF" w14:textId="77777777" w:rsidR="00A46605" w:rsidRPr="005F08D1" w:rsidRDefault="00A46605" w:rsidP="00A46605">
      <w:pPr>
        <w:pStyle w:val="ListParagraph"/>
        <w:spacing w:line="240" w:lineRule="auto"/>
        <w:rPr>
          <w:rFonts w:ascii="Arial Narrow" w:hAnsi="Arial Narrow"/>
          <w:sz w:val="24"/>
          <w:szCs w:val="24"/>
        </w:rPr>
      </w:pPr>
      <w:r w:rsidRPr="005F08D1">
        <w:rPr>
          <w:rFonts w:ascii="Arial Narrow" w:hAnsi="Arial Narrow"/>
          <w:sz w:val="24"/>
          <w:szCs w:val="24"/>
        </w:rPr>
        <w:tab/>
        <w:t>c) spĺňa všetky podmienky, ktoré pre členstvo v politickej strane vyžaduje zákon,</w:t>
      </w:r>
    </w:p>
    <w:p w14:paraId="3FFAD22C" w14:textId="77777777" w:rsidR="00A46605" w:rsidRPr="005F08D1" w:rsidRDefault="00A46605" w:rsidP="00A46605">
      <w:pPr>
        <w:pStyle w:val="ListParagraph"/>
        <w:spacing w:line="240" w:lineRule="auto"/>
        <w:rPr>
          <w:rFonts w:ascii="Arial Narrow" w:hAnsi="Arial Narrow"/>
          <w:sz w:val="24"/>
          <w:szCs w:val="24"/>
        </w:rPr>
      </w:pPr>
      <w:r w:rsidRPr="005F08D1">
        <w:rPr>
          <w:rFonts w:ascii="Arial Narrow" w:hAnsi="Arial Narrow"/>
          <w:sz w:val="24"/>
          <w:szCs w:val="24"/>
        </w:rPr>
        <w:tab/>
        <w:t>d) je trestnoprávne bezúhonný</w:t>
      </w:r>
      <w:r>
        <w:rPr>
          <w:rFonts w:ascii="Arial Narrow" w:hAnsi="Arial Narrow"/>
          <w:sz w:val="24"/>
          <w:szCs w:val="24"/>
        </w:rPr>
        <w:t>,</w:t>
      </w:r>
    </w:p>
    <w:p w14:paraId="145DCAAA" w14:textId="77777777" w:rsidR="00A46605" w:rsidRDefault="00A46605" w:rsidP="00A46605">
      <w:pPr>
        <w:pStyle w:val="ListParagraph"/>
        <w:spacing w:line="240" w:lineRule="auto"/>
        <w:rPr>
          <w:rFonts w:ascii="Arial Narrow" w:hAnsi="Arial Narrow"/>
          <w:sz w:val="24"/>
          <w:szCs w:val="24"/>
        </w:rPr>
      </w:pPr>
      <w:r w:rsidRPr="005F08D1">
        <w:rPr>
          <w:rFonts w:ascii="Arial Narrow" w:hAnsi="Arial Narrow"/>
          <w:sz w:val="24"/>
          <w:szCs w:val="24"/>
        </w:rPr>
        <w:tab/>
      </w:r>
      <w:r w:rsidRPr="006A19D1">
        <w:rPr>
          <w:rFonts w:ascii="Arial Narrow" w:hAnsi="Arial Narrow"/>
          <w:sz w:val="24"/>
          <w:szCs w:val="24"/>
        </w:rPr>
        <w:t>e) spĺňa ďalšie podmienky, ktoré upravia vnútorné predpisy prijaté orgánmi strany.</w:t>
      </w:r>
    </w:p>
    <w:p w14:paraId="6D3485B7" w14:textId="77777777" w:rsidR="00A46605" w:rsidRPr="005F08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Členom strany sa môže stať občan spĺňajúci podmienky uvedené v tomto článku Stanov. Podmienky členstva musia byť splnené po celú dobu trvania členstva, inak členstvo zanikne.</w:t>
      </w:r>
    </w:p>
    <w:p w14:paraId="12FAB2E5" w14:textId="77777777" w:rsidR="00A46605" w:rsidRPr="006A19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 xml:space="preserve">Podrobnosti o postupe pri </w:t>
      </w:r>
      <w:r w:rsidRPr="006A19D1">
        <w:rPr>
          <w:rFonts w:ascii="Arial Narrow" w:hAnsi="Arial Narrow"/>
          <w:color w:val="000000"/>
          <w:sz w:val="24"/>
          <w:szCs w:val="24"/>
        </w:rPr>
        <w:t>prijímaní a registrácii členov, o výške a periodicite platenia členských príspevkov, ako aj o forme a obsahových náležitostiach Žiadosti o registráciu člena strany upravia vnútorné predpisy, ktoré prijíma Republikové predsedníctvo.</w:t>
      </w:r>
    </w:p>
    <w:p w14:paraId="36ADC6F2" w14:textId="77777777" w:rsidR="00A46605" w:rsidRPr="006A19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6A19D1">
        <w:rPr>
          <w:rFonts w:ascii="Arial Narrow" w:hAnsi="Arial Narrow"/>
          <w:color w:val="000000"/>
          <w:sz w:val="24"/>
          <w:szCs w:val="24"/>
        </w:rPr>
        <w:t>Na vznik členstva nevzniká podaním Žiadosti o registráciu právny nárok.</w:t>
      </w:r>
    </w:p>
    <w:p w14:paraId="43B5FDE4" w14:textId="77777777" w:rsidR="00A46605" w:rsidRPr="006A19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6A19D1">
        <w:rPr>
          <w:rFonts w:ascii="Arial Narrow" w:hAnsi="Arial Narrow"/>
          <w:color w:val="000000"/>
          <w:sz w:val="24"/>
          <w:szCs w:val="24"/>
        </w:rPr>
        <w:t>Registračnú listinu strany vedie Generálny sekretár.</w:t>
      </w:r>
    </w:p>
    <w:p w14:paraId="37D9F4B6" w14:textId="77777777" w:rsidR="00A46605" w:rsidRPr="005F08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O prijatí za člena strany rozhoduje Republikové predsedníctvo</w:t>
      </w:r>
      <w:r>
        <w:rPr>
          <w:rFonts w:ascii="Arial Narrow" w:hAnsi="Arial Narrow"/>
          <w:color w:val="000000"/>
          <w:sz w:val="24"/>
          <w:szCs w:val="24"/>
        </w:rPr>
        <w:t>, ktorému formálne overené žiadosti na schválenie predkladá Generálny sekretár.</w:t>
      </w:r>
      <w:r w:rsidRPr="005F08D1">
        <w:rPr>
          <w:rFonts w:ascii="Arial Narrow" w:hAnsi="Arial Narrow"/>
          <w:color w:val="000000"/>
          <w:sz w:val="24"/>
          <w:szCs w:val="24"/>
        </w:rPr>
        <w:t xml:space="preserve"> </w:t>
      </w:r>
      <w:r w:rsidRPr="00A34172">
        <w:rPr>
          <w:rFonts w:ascii="Arial Narrow" w:hAnsi="Arial Narrow"/>
          <w:color w:val="000000"/>
          <w:sz w:val="24"/>
          <w:szCs w:val="24"/>
        </w:rPr>
        <w:t>Do konania ustanovujúceho Republikového kongresu strany rozhoduje o prijatí za člena prípravný výbor.</w:t>
      </w:r>
    </w:p>
    <w:p w14:paraId="3F8DBEA3" w14:textId="77777777" w:rsidR="00A46605" w:rsidRPr="005F08D1" w:rsidRDefault="00A46605" w:rsidP="00A46605">
      <w:pPr>
        <w:numPr>
          <w:ilvl w:val="0"/>
          <w:numId w:val="4"/>
        </w:numPr>
        <w:pBdr>
          <w:top w:val="nil"/>
          <w:left w:val="nil"/>
          <w:bottom w:val="nil"/>
          <w:right w:val="nil"/>
          <w:between w:val="nil"/>
        </w:pBdr>
        <w:spacing w:line="240" w:lineRule="auto"/>
        <w:jc w:val="both"/>
        <w:rPr>
          <w:rFonts w:ascii="Arial Narrow" w:hAnsi="Arial Narrow"/>
          <w:color w:val="000000"/>
          <w:sz w:val="24"/>
          <w:szCs w:val="24"/>
        </w:rPr>
      </w:pPr>
      <w:r w:rsidRPr="005F08D1">
        <w:rPr>
          <w:rFonts w:ascii="Arial Narrow" w:hAnsi="Arial Narrow"/>
          <w:color w:val="000000"/>
          <w:sz w:val="24"/>
          <w:szCs w:val="24"/>
        </w:rPr>
        <w:t xml:space="preserve">Ak sa po vykonaní registrácie člena vyskytnú pochybnosti o tom, či člen spĺňa podmienky členstva alebo ak sa zistí, že člen vo svojej Žiadosti o registráciu uviedol nepravdivé údaje, môže </w:t>
      </w:r>
      <w:r>
        <w:rPr>
          <w:rFonts w:ascii="Arial Narrow" w:hAnsi="Arial Narrow"/>
          <w:color w:val="000000"/>
          <w:sz w:val="24"/>
          <w:szCs w:val="24"/>
        </w:rPr>
        <w:t>Generálny sekretár</w:t>
      </w:r>
      <w:r w:rsidRPr="005F08D1">
        <w:rPr>
          <w:rFonts w:ascii="Arial Narrow" w:hAnsi="Arial Narrow"/>
          <w:color w:val="000000"/>
          <w:sz w:val="24"/>
          <w:szCs w:val="24"/>
        </w:rPr>
        <w:t xml:space="preserve"> podať návrh na zrušenie registrácie tohto člena. O návrhu rozhodne na svojej najbližšej schôdzi Republikové predsedníctvo. Na základe rozhodnutia Republikového predsedníctva o zrušení registrácie </w:t>
      </w:r>
      <w:r>
        <w:rPr>
          <w:rFonts w:ascii="Arial Narrow" w:hAnsi="Arial Narrow"/>
          <w:color w:val="000000"/>
          <w:sz w:val="24"/>
          <w:szCs w:val="24"/>
        </w:rPr>
        <w:t xml:space="preserve">Generálny sekretár </w:t>
      </w:r>
      <w:r w:rsidRPr="005F08D1">
        <w:rPr>
          <w:rFonts w:ascii="Arial Narrow" w:hAnsi="Arial Narrow"/>
          <w:color w:val="000000"/>
          <w:sz w:val="24"/>
          <w:szCs w:val="24"/>
        </w:rPr>
        <w:t>vyčiarkne člena z Registračnej listiny členov a bezodkladne písomne oznámi túto skutočnosť dotknutému bývalému členovi.</w:t>
      </w:r>
    </w:p>
    <w:p w14:paraId="3BD748DC" w14:textId="77777777" w:rsidR="00A46605" w:rsidRDefault="00A46605" w:rsidP="00A46605">
      <w:pPr>
        <w:numPr>
          <w:ilvl w:val="0"/>
          <w:numId w:val="4"/>
        </w:numPr>
        <w:pBdr>
          <w:top w:val="nil"/>
          <w:left w:val="nil"/>
          <w:bottom w:val="nil"/>
          <w:right w:val="nil"/>
          <w:between w:val="nil"/>
        </w:pBdr>
        <w:jc w:val="both"/>
        <w:rPr>
          <w:rFonts w:ascii="Arial Narrow" w:hAnsi="Arial Narrow"/>
          <w:color w:val="000000"/>
          <w:sz w:val="24"/>
          <w:szCs w:val="24"/>
        </w:rPr>
      </w:pPr>
      <w:r w:rsidRPr="009E1D3A">
        <w:rPr>
          <w:rFonts w:ascii="Arial Narrow" w:hAnsi="Arial Narrow"/>
          <w:color w:val="000000"/>
          <w:sz w:val="24"/>
          <w:szCs w:val="24"/>
        </w:rPr>
        <w:t xml:space="preserve">Ak Republikové predsedníctvo zruší Okresnú organizáciu </w:t>
      </w:r>
      <w:r w:rsidRPr="00C4257C">
        <w:rPr>
          <w:rFonts w:ascii="Arial Narrow" w:hAnsi="Arial Narrow"/>
          <w:sz w:val="24"/>
          <w:szCs w:val="24"/>
        </w:rPr>
        <w:t xml:space="preserve">podľa </w:t>
      </w:r>
      <w:r w:rsidRPr="00AA5603">
        <w:rPr>
          <w:rFonts w:ascii="Arial Narrow" w:hAnsi="Arial Narrow"/>
          <w:color w:val="000000"/>
          <w:sz w:val="24"/>
          <w:szCs w:val="24"/>
        </w:rPr>
        <w:t xml:space="preserve">článku </w:t>
      </w:r>
      <w:r w:rsidR="00AA5603" w:rsidRPr="00AA5603">
        <w:rPr>
          <w:rFonts w:ascii="Arial Narrow" w:hAnsi="Arial Narrow"/>
          <w:color w:val="000000"/>
          <w:sz w:val="24"/>
          <w:szCs w:val="24"/>
        </w:rPr>
        <w:t>13. odsek (10</w:t>
      </w:r>
      <w:r w:rsidRPr="00AA5603">
        <w:rPr>
          <w:rFonts w:ascii="Arial Narrow" w:hAnsi="Arial Narrow"/>
          <w:color w:val="000000"/>
          <w:sz w:val="24"/>
          <w:szCs w:val="24"/>
        </w:rPr>
        <w:t>)</w:t>
      </w:r>
      <w:r w:rsidRPr="009E1D3A">
        <w:rPr>
          <w:rFonts w:ascii="Arial Narrow" w:hAnsi="Arial Narrow"/>
          <w:color w:val="000000"/>
          <w:sz w:val="24"/>
          <w:szCs w:val="24"/>
        </w:rPr>
        <w:t xml:space="preserve"> Stanov, každý člen registrovaný v tejto Okresnej organizácii je povinný požiadať o novú registráciu v lehote do 14 dní od zrušenia.  Ak člen nepožiada o novú registráciu v uvedenej lehote, členstvo v strane zaniká. </w:t>
      </w:r>
      <w:r>
        <w:rPr>
          <w:rFonts w:ascii="Arial Narrow" w:hAnsi="Arial Narrow"/>
          <w:color w:val="000000"/>
          <w:sz w:val="24"/>
          <w:szCs w:val="24"/>
        </w:rPr>
        <w:t>Generálny sekretár</w:t>
      </w:r>
      <w:r w:rsidRPr="009E1D3A">
        <w:rPr>
          <w:rFonts w:ascii="Arial Narrow" w:hAnsi="Arial Narrow"/>
          <w:color w:val="000000"/>
          <w:sz w:val="24"/>
          <w:szCs w:val="24"/>
        </w:rPr>
        <w:t xml:space="preserve"> vyčiarkne člena z Registračnej listiny členov a bezodkladne písomne oznámi túto skutočnosť dotknutému bývalému členovi. </w:t>
      </w:r>
    </w:p>
    <w:p w14:paraId="4D12EB00" w14:textId="77777777" w:rsidR="00A46605" w:rsidRDefault="00A46605" w:rsidP="00A46605">
      <w:pPr>
        <w:spacing w:line="240" w:lineRule="auto"/>
        <w:jc w:val="center"/>
        <w:rPr>
          <w:rFonts w:ascii="Arial Narrow" w:hAnsi="Arial Narrow"/>
          <w:b/>
          <w:bCs/>
          <w:sz w:val="28"/>
          <w:szCs w:val="28"/>
        </w:rPr>
      </w:pPr>
    </w:p>
    <w:p w14:paraId="69CE38FD" w14:textId="77777777" w:rsidR="00A46605" w:rsidRPr="00363779" w:rsidRDefault="00A46605" w:rsidP="00A46605">
      <w:pPr>
        <w:spacing w:after="0" w:line="240" w:lineRule="auto"/>
        <w:jc w:val="center"/>
        <w:rPr>
          <w:rFonts w:ascii="Arial Narrow" w:hAnsi="Arial Narrow"/>
          <w:b/>
          <w:bCs/>
          <w:sz w:val="24"/>
          <w:szCs w:val="24"/>
        </w:rPr>
      </w:pPr>
      <w:r w:rsidRPr="00363779">
        <w:rPr>
          <w:rFonts w:ascii="Arial Narrow" w:hAnsi="Arial Narrow"/>
          <w:b/>
          <w:bCs/>
          <w:sz w:val="24"/>
          <w:szCs w:val="24"/>
        </w:rPr>
        <w:t>Článok 5.</w:t>
      </w:r>
    </w:p>
    <w:p w14:paraId="276D2185" w14:textId="77777777" w:rsidR="00A46605" w:rsidRDefault="00A46605" w:rsidP="00A46605">
      <w:pPr>
        <w:spacing w:after="0" w:line="240" w:lineRule="auto"/>
        <w:jc w:val="center"/>
        <w:rPr>
          <w:rFonts w:ascii="Arial Narrow" w:hAnsi="Arial Narrow"/>
          <w:b/>
          <w:bCs/>
          <w:sz w:val="24"/>
          <w:szCs w:val="24"/>
        </w:rPr>
      </w:pPr>
      <w:r w:rsidRPr="00363779">
        <w:rPr>
          <w:rFonts w:ascii="Arial Narrow" w:hAnsi="Arial Narrow"/>
          <w:b/>
          <w:bCs/>
          <w:sz w:val="24"/>
          <w:szCs w:val="24"/>
        </w:rPr>
        <w:t>Práva a povinnosti člena</w:t>
      </w:r>
    </w:p>
    <w:p w14:paraId="20ABBC77" w14:textId="77777777" w:rsidR="00A46605" w:rsidRPr="00363779" w:rsidRDefault="00A46605" w:rsidP="00A46605">
      <w:pPr>
        <w:spacing w:after="0" w:line="240" w:lineRule="auto"/>
        <w:jc w:val="center"/>
        <w:rPr>
          <w:rFonts w:ascii="Arial Narrow" w:hAnsi="Arial Narrow"/>
          <w:b/>
          <w:bCs/>
          <w:sz w:val="24"/>
          <w:szCs w:val="24"/>
        </w:rPr>
      </w:pPr>
    </w:p>
    <w:p w14:paraId="7769F034"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 xml:space="preserve">Člen má právo zúčastňovať sa na činnosti strany, vrátane práva byť volený a menovaný </w:t>
      </w:r>
      <w:r w:rsidRPr="00363779">
        <w:rPr>
          <w:rFonts w:ascii="Arial Narrow" w:hAnsi="Arial Narrow"/>
          <w:color w:val="000000"/>
          <w:sz w:val="24"/>
          <w:szCs w:val="24"/>
        </w:rPr>
        <w:br/>
        <w:t>do orgánov strany a právo navrhovať a voliť funkcionárov  strany, delegátov do jednotlivých orgánov strany spôsobom určeným v Stanovách alebo vnútorných predpisoch. Funkcionármi strany a členmi orgánov strany môžu byť výlučne iba členovia strany.</w:t>
      </w:r>
    </w:p>
    <w:p w14:paraId="3630E5F7"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Člen má právo byť navrhnutý a volený ako kandidát strany na volené ústavné funkcie a funkcie do orgánov územnej samosprávy.</w:t>
      </w:r>
    </w:p>
    <w:p w14:paraId="0CF2FDF0" w14:textId="77777777" w:rsidR="00A46605" w:rsidRPr="006A19D1"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Člen má právo spolupracovať na príprave dokumentov strany, predkladať návrhy a podnety týkajúce sa činnosti a programu strany orgánu strany</w:t>
      </w:r>
      <w:r>
        <w:rPr>
          <w:rFonts w:ascii="Arial Narrow" w:hAnsi="Arial Narrow"/>
          <w:color w:val="000000"/>
          <w:sz w:val="24"/>
          <w:szCs w:val="24"/>
        </w:rPr>
        <w:t xml:space="preserve">, </w:t>
      </w:r>
      <w:r w:rsidRPr="006A19D1">
        <w:rPr>
          <w:rFonts w:ascii="Arial Narrow" w:hAnsi="Arial Narrow"/>
          <w:color w:val="000000"/>
          <w:sz w:val="24"/>
          <w:szCs w:val="24"/>
        </w:rPr>
        <w:t>pod ktorý organizačne patrí alebo bol do neho zvolený, menovaný alebo delegovaný.  V rámci daného orgánu má právo aj hlasovať o nastolených politických otázkach, pokiaľ sa v Stanovách neuvádza inak.</w:t>
      </w:r>
    </w:p>
    <w:p w14:paraId="6104A56B"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6A19D1">
        <w:rPr>
          <w:rFonts w:ascii="Arial Narrow" w:hAnsi="Arial Narrow"/>
          <w:color w:val="000000"/>
          <w:sz w:val="24"/>
          <w:szCs w:val="24"/>
        </w:rPr>
        <w:t xml:space="preserve">Člen má právo aktívne sa zúčastňovať na činnosti strany v Okresnej organizácii, ktorej </w:t>
      </w:r>
      <w:r w:rsidRPr="006A19D1">
        <w:rPr>
          <w:rFonts w:ascii="Arial Narrow" w:hAnsi="Arial Narrow"/>
          <w:color w:val="000000"/>
          <w:sz w:val="24"/>
          <w:szCs w:val="24"/>
        </w:rPr>
        <w:br/>
        <w:t>je členom a na činnosti orgánov strany, do ktorých bol zvolený alebo</w:t>
      </w:r>
      <w:r w:rsidRPr="00363779">
        <w:rPr>
          <w:rFonts w:ascii="Arial Narrow" w:hAnsi="Arial Narrow"/>
          <w:color w:val="000000"/>
          <w:sz w:val="24"/>
          <w:szCs w:val="24"/>
        </w:rPr>
        <w:t xml:space="preserve"> menovaný, či delegovaný.</w:t>
      </w:r>
    </w:p>
    <w:p w14:paraId="0A4AF3C8"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lastRenderedPageBreak/>
        <w:t xml:space="preserve">Člen má právo zúčastniť sa rokovania orgánu strany, </w:t>
      </w:r>
      <w:r>
        <w:rPr>
          <w:rFonts w:ascii="Arial Narrow" w:hAnsi="Arial Narrow"/>
          <w:color w:val="000000"/>
          <w:sz w:val="24"/>
          <w:szCs w:val="24"/>
        </w:rPr>
        <w:t>na ktorom</w:t>
      </w:r>
      <w:r w:rsidRPr="00363779">
        <w:rPr>
          <w:rFonts w:ascii="Arial Narrow" w:hAnsi="Arial Narrow"/>
          <w:color w:val="000000"/>
          <w:sz w:val="24"/>
          <w:szCs w:val="24"/>
        </w:rPr>
        <w:t xml:space="preserve"> sa prerokúvajú záležitosti súvisiace s jeho členstvom v strane. </w:t>
      </w:r>
    </w:p>
    <w:p w14:paraId="7877076F"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Člen má právo pozastaviť členstvo a ukončiť členstvo v strane spôsobom určeným v Stanovách.</w:t>
      </w:r>
    </w:p>
    <w:p w14:paraId="09652DFB"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Člen má povinnosť dodržiavať Stanovy, Etický kódex, vnútorné predpisy a uznesenia orgánov strany a konať v súlade s nimi, ako aj v súlade s programom a cieľmi činnosti strany.</w:t>
      </w:r>
    </w:p>
    <w:p w14:paraId="09A1A504" w14:textId="77777777" w:rsidR="00A46605" w:rsidRPr="00A46605"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 xml:space="preserve">Člen má povinnosť oznámiť </w:t>
      </w:r>
      <w:r>
        <w:rPr>
          <w:rFonts w:ascii="Arial Narrow" w:hAnsi="Arial Narrow"/>
          <w:color w:val="000000"/>
          <w:sz w:val="24"/>
          <w:szCs w:val="24"/>
        </w:rPr>
        <w:t>Generálnemu sekretárovi</w:t>
      </w:r>
      <w:r w:rsidRPr="00363779">
        <w:rPr>
          <w:rFonts w:ascii="Arial Narrow" w:hAnsi="Arial Narrow"/>
          <w:color w:val="000000"/>
          <w:sz w:val="24"/>
          <w:szCs w:val="24"/>
        </w:rPr>
        <w:t xml:space="preserve"> prípadnú zmenu v osobných údajoch uvedených v Registračnej listine podľa článku 4. </w:t>
      </w:r>
      <w:r w:rsidRPr="00A34172">
        <w:rPr>
          <w:rFonts w:ascii="Arial Narrow" w:hAnsi="Arial Narrow"/>
          <w:color w:val="000000"/>
          <w:sz w:val="24"/>
          <w:szCs w:val="24"/>
        </w:rPr>
        <w:t>odsek (5)</w:t>
      </w:r>
      <w:r w:rsidRPr="00363779">
        <w:rPr>
          <w:rFonts w:ascii="Arial Narrow" w:hAnsi="Arial Narrow"/>
          <w:color w:val="000000"/>
          <w:sz w:val="24"/>
          <w:szCs w:val="24"/>
        </w:rPr>
        <w:t xml:space="preserve"> Stanov.</w:t>
      </w:r>
    </w:p>
    <w:p w14:paraId="19445216"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 xml:space="preserve"> Člen má povinnosť starostlivo a s náležitou zodpovednosťou plniť povinnosti vyplývajúce </w:t>
      </w:r>
      <w:r w:rsidRPr="00363779">
        <w:rPr>
          <w:rFonts w:ascii="Arial Narrow" w:hAnsi="Arial Narrow"/>
          <w:color w:val="000000"/>
          <w:sz w:val="24"/>
          <w:szCs w:val="24"/>
        </w:rPr>
        <w:br/>
      </w:r>
      <w:r>
        <w:rPr>
          <w:rFonts w:ascii="Arial Narrow" w:hAnsi="Arial Narrow"/>
          <w:color w:val="000000"/>
          <w:sz w:val="24"/>
          <w:szCs w:val="24"/>
        </w:rPr>
        <w:t xml:space="preserve"> </w:t>
      </w:r>
      <w:r w:rsidRPr="00363779">
        <w:rPr>
          <w:rFonts w:ascii="Arial Narrow" w:hAnsi="Arial Narrow"/>
          <w:color w:val="000000"/>
          <w:sz w:val="24"/>
          <w:szCs w:val="24"/>
        </w:rPr>
        <w:t>z volených alebo dobrovoľných funkcií, ktoré zastáva.</w:t>
      </w:r>
    </w:p>
    <w:p w14:paraId="6D0DE257"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 xml:space="preserve"> Člen má povinnosť riadne a včas uhradiť členské príspevky v súlade s výškou a periodicitou, </w:t>
      </w:r>
      <w:r>
        <w:rPr>
          <w:rFonts w:ascii="Arial Narrow" w:hAnsi="Arial Narrow"/>
          <w:color w:val="000000"/>
          <w:sz w:val="24"/>
          <w:szCs w:val="24"/>
        </w:rPr>
        <w:t xml:space="preserve">  </w:t>
      </w:r>
      <w:r w:rsidRPr="00363779">
        <w:rPr>
          <w:rFonts w:ascii="Arial Narrow" w:hAnsi="Arial Narrow"/>
          <w:color w:val="000000"/>
          <w:sz w:val="24"/>
          <w:szCs w:val="24"/>
        </w:rPr>
        <w:t>akú určí vnútorným predpisom Republikové predsedníctvo.</w:t>
      </w:r>
    </w:p>
    <w:p w14:paraId="48B12754"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Práva člena sa pozastavujú, ak člen neuhradí členské príspevky v stanovenom termíne určenom vnútorným predpisom.</w:t>
      </w:r>
    </w:p>
    <w:p w14:paraId="4F3EA7F1" w14:textId="77777777" w:rsidR="00A46605" w:rsidRPr="00363779" w:rsidRDefault="00A46605" w:rsidP="00A46605">
      <w:pPr>
        <w:numPr>
          <w:ilvl w:val="0"/>
          <w:numId w:val="7"/>
        </w:numPr>
        <w:pBdr>
          <w:top w:val="nil"/>
          <w:left w:val="nil"/>
          <w:bottom w:val="nil"/>
          <w:right w:val="nil"/>
          <w:between w:val="nil"/>
        </w:pBdr>
        <w:spacing w:line="240" w:lineRule="auto"/>
        <w:jc w:val="both"/>
        <w:rPr>
          <w:rFonts w:ascii="Arial Narrow" w:hAnsi="Arial Narrow"/>
          <w:color w:val="000000"/>
          <w:sz w:val="24"/>
          <w:szCs w:val="24"/>
        </w:rPr>
      </w:pPr>
      <w:r w:rsidRPr="00363779">
        <w:rPr>
          <w:rFonts w:ascii="Arial Narrow" w:hAnsi="Arial Narrow"/>
          <w:color w:val="000000"/>
          <w:sz w:val="24"/>
          <w:szCs w:val="24"/>
        </w:rPr>
        <w:t xml:space="preserve"> Člen má povinnosť zdržať sa akéhokoľvek konania alebo verejných vyjadrení, ktoré </w:t>
      </w:r>
      <w:r w:rsidRPr="00363779">
        <w:rPr>
          <w:rFonts w:ascii="Arial Narrow" w:hAnsi="Arial Narrow"/>
          <w:color w:val="000000"/>
          <w:sz w:val="24"/>
          <w:szCs w:val="24"/>
        </w:rPr>
        <w:br/>
        <w:t xml:space="preserve">sú v rozpore s programom a cieľmi činnosti strany alebo ktoré poškodzujú záujmy strany </w:t>
      </w:r>
      <w:r w:rsidRPr="00363779">
        <w:rPr>
          <w:rFonts w:ascii="Arial Narrow" w:hAnsi="Arial Narrow"/>
          <w:color w:val="000000"/>
          <w:sz w:val="24"/>
          <w:szCs w:val="24"/>
        </w:rPr>
        <w:br/>
        <w:t>a neposkytovať dôverné informácie, týkajúce sa činnosti strany tretím osobám.</w:t>
      </w:r>
    </w:p>
    <w:p w14:paraId="31BDAE01" w14:textId="77777777" w:rsidR="00A46605" w:rsidRPr="00363779"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4C933F4" w14:textId="77777777" w:rsidR="00A46605" w:rsidRPr="006D310C" w:rsidRDefault="00A46605" w:rsidP="00A46605">
      <w:pPr>
        <w:spacing w:after="0" w:line="240" w:lineRule="auto"/>
        <w:jc w:val="center"/>
        <w:rPr>
          <w:rFonts w:ascii="Arial Narrow" w:hAnsi="Arial Narrow"/>
          <w:b/>
          <w:bCs/>
          <w:sz w:val="24"/>
          <w:szCs w:val="24"/>
        </w:rPr>
      </w:pPr>
      <w:r w:rsidRPr="006D310C">
        <w:rPr>
          <w:rFonts w:ascii="Arial Narrow" w:hAnsi="Arial Narrow"/>
          <w:b/>
          <w:bCs/>
          <w:sz w:val="24"/>
          <w:szCs w:val="24"/>
        </w:rPr>
        <w:t>Článok 6.</w:t>
      </w:r>
    </w:p>
    <w:p w14:paraId="45DAFE71" w14:textId="77777777" w:rsidR="00A46605" w:rsidRDefault="00A46605" w:rsidP="00A46605">
      <w:pPr>
        <w:spacing w:after="0" w:line="240" w:lineRule="auto"/>
        <w:jc w:val="center"/>
        <w:rPr>
          <w:rFonts w:ascii="Arial Narrow" w:hAnsi="Arial Narrow"/>
          <w:b/>
          <w:bCs/>
          <w:sz w:val="24"/>
          <w:szCs w:val="24"/>
        </w:rPr>
      </w:pPr>
      <w:r w:rsidRPr="006D310C">
        <w:rPr>
          <w:rFonts w:ascii="Arial Narrow" w:hAnsi="Arial Narrow"/>
          <w:b/>
          <w:bCs/>
          <w:sz w:val="24"/>
          <w:szCs w:val="24"/>
        </w:rPr>
        <w:t>Zánik členstva, vylúčenie a pozastavenie členstva</w:t>
      </w:r>
    </w:p>
    <w:p w14:paraId="7D6016FB" w14:textId="77777777" w:rsidR="00A46605" w:rsidRPr="006D310C" w:rsidRDefault="00A46605" w:rsidP="00A46605">
      <w:pPr>
        <w:spacing w:after="0" w:line="240" w:lineRule="auto"/>
        <w:jc w:val="center"/>
        <w:rPr>
          <w:rFonts w:ascii="Arial Narrow" w:hAnsi="Arial Narrow"/>
          <w:b/>
          <w:bCs/>
          <w:sz w:val="24"/>
          <w:szCs w:val="24"/>
        </w:rPr>
      </w:pPr>
    </w:p>
    <w:p w14:paraId="6A5E8488" w14:textId="77777777" w:rsidR="00A46605" w:rsidRPr="006D310C"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Členstvo v strane zaniká:</w:t>
      </w:r>
    </w:p>
    <w:p w14:paraId="470F3E3B"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ú</w:t>
      </w:r>
      <w:r w:rsidRPr="006D310C">
        <w:rPr>
          <w:rFonts w:ascii="Arial Narrow" w:hAnsi="Arial Narrow"/>
          <w:color w:val="000000"/>
          <w:sz w:val="24"/>
          <w:szCs w:val="24"/>
        </w:rPr>
        <w:t>mrtím</w:t>
      </w:r>
      <w:r>
        <w:rPr>
          <w:rFonts w:ascii="Arial Narrow" w:hAnsi="Arial Narrow"/>
          <w:color w:val="000000"/>
          <w:sz w:val="24"/>
          <w:szCs w:val="24"/>
        </w:rPr>
        <w:t xml:space="preserve"> alebo vyhlásením za mŕtveho</w:t>
      </w:r>
      <w:r w:rsidRPr="006D310C">
        <w:rPr>
          <w:rFonts w:ascii="Arial Narrow" w:hAnsi="Arial Narrow"/>
          <w:color w:val="000000"/>
          <w:sz w:val="24"/>
          <w:szCs w:val="24"/>
        </w:rPr>
        <w:t xml:space="preserve">, </w:t>
      </w:r>
    </w:p>
    <w:p w14:paraId="2ED33BB2"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strata</w:t>
      </w:r>
      <w:r w:rsidRPr="006D310C">
        <w:rPr>
          <w:rFonts w:ascii="Arial Narrow" w:hAnsi="Arial Narrow"/>
          <w:color w:val="000000"/>
          <w:sz w:val="24"/>
          <w:szCs w:val="24"/>
        </w:rPr>
        <w:t xml:space="preserve"> trvalého pobytu </w:t>
      </w:r>
      <w:r>
        <w:rPr>
          <w:rFonts w:ascii="Arial Narrow" w:hAnsi="Arial Narrow"/>
          <w:color w:val="000000"/>
          <w:sz w:val="24"/>
          <w:szCs w:val="24"/>
        </w:rPr>
        <w:t>na</w:t>
      </w:r>
      <w:r w:rsidRPr="006D310C">
        <w:rPr>
          <w:rFonts w:ascii="Arial Narrow" w:hAnsi="Arial Narrow"/>
          <w:color w:val="000000"/>
          <w:sz w:val="24"/>
          <w:szCs w:val="24"/>
        </w:rPr>
        <w:t xml:space="preserve"> územ</w:t>
      </w:r>
      <w:r>
        <w:rPr>
          <w:rFonts w:ascii="Arial Narrow" w:hAnsi="Arial Narrow"/>
          <w:color w:val="000000"/>
          <w:sz w:val="24"/>
          <w:szCs w:val="24"/>
        </w:rPr>
        <w:t>í</w:t>
      </w:r>
      <w:r w:rsidRPr="006D310C">
        <w:rPr>
          <w:rFonts w:ascii="Arial Narrow" w:hAnsi="Arial Narrow"/>
          <w:color w:val="000000"/>
          <w:sz w:val="24"/>
          <w:szCs w:val="24"/>
        </w:rPr>
        <w:t xml:space="preserve"> Slovenskej republiky, </w:t>
      </w:r>
    </w:p>
    <w:p w14:paraId="78A5E278"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stratou občianstva Slovenskej republiky alebo iného členského štátu Európskej únie, </w:t>
      </w:r>
    </w:p>
    <w:p w14:paraId="0EEE0863"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obmedzením spôsobilosti na právne úkony, </w:t>
      </w:r>
    </w:p>
    <w:p w14:paraId="5CC47BEE"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vstupom do inej politickej strany alebo politického hnutia, </w:t>
      </w:r>
    </w:p>
    <w:p w14:paraId="78D33B9D"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vystúpením, </w:t>
      </w:r>
    </w:p>
    <w:p w14:paraId="5AA2F44A"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vyčiarknutím, </w:t>
      </w:r>
    </w:p>
    <w:p w14:paraId="38829745" w14:textId="77777777" w:rsidR="00A46605" w:rsidRPr="006D310C" w:rsidRDefault="00A46605" w:rsidP="00A46605">
      <w:pPr>
        <w:numPr>
          <w:ilvl w:val="0"/>
          <w:numId w:val="9"/>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vylúčením.</w:t>
      </w:r>
    </w:p>
    <w:p w14:paraId="04F20A7C" w14:textId="77777777" w:rsidR="00A46605" w:rsidRPr="006D310C"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Vystúpenie zo strany </w:t>
      </w:r>
      <w:r w:rsidRPr="006A19D1">
        <w:rPr>
          <w:rFonts w:ascii="Arial Narrow" w:hAnsi="Arial Narrow"/>
          <w:color w:val="000000"/>
          <w:sz w:val="24"/>
          <w:szCs w:val="24"/>
        </w:rPr>
        <w:t>člen strany oznamuje Generálnemu sekretárovi. Oznámenie je možné urobiť písomne listinnou formou alebo elektronicky. O doručení vystúpenia člena strany Generálny sekretár bezodkladne informuje príslušného Okresného predsedu, Krajského predsedu a Tajomníka kraja.  Vystúpenie je účinné dňom doručenia oznámenia o vystúpení  Generálnemu sekretárovi.</w:t>
      </w:r>
    </w:p>
    <w:p w14:paraId="5488F769" w14:textId="77777777" w:rsidR="00A46605" w:rsidRPr="006D310C"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Vyčiarknutie člena sa vykonáva podľa článku 4. odsek (</w:t>
      </w:r>
      <w:r>
        <w:rPr>
          <w:rFonts w:ascii="Arial Narrow" w:hAnsi="Arial Narrow"/>
          <w:color w:val="000000"/>
          <w:sz w:val="24"/>
          <w:szCs w:val="24"/>
        </w:rPr>
        <w:t>7</w:t>
      </w:r>
      <w:r w:rsidRPr="006D310C">
        <w:rPr>
          <w:rFonts w:ascii="Arial Narrow" w:hAnsi="Arial Narrow"/>
          <w:color w:val="000000"/>
          <w:sz w:val="24"/>
          <w:szCs w:val="24"/>
        </w:rPr>
        <w:t>) Stanov.</w:t>
      </w:r>
    </w:p>
    <w:p w14:paraId="2588521C" w14:textId="77777777" w:rsidR="00A46605" w:rsidRPr="006D310C"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Člen môže byť vylúčený zo strany, ak:</w:t>
      </w:r>
    </w:p>
    <w:p w14:paraId="79C2C347" w14:textId="77777777" w:rsidR="00A46605" w:rsidRPr="006D310C"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je právoplatne odsúdený za úmyselný trestný čin,</w:t>
      </w:r>
    </w:p>
    <w:p w14:paraId="3FCA6318" w14:textId="77777777" w:rsidR="00A46605" w:rsidRPr="006D310C"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lastRenderedPageBreak/>
        <w:t xml:space="preserve">úmyselne porušuje Stanovy strany, koná v rozpore s programom strany a jej cieľmi činnosti, poškodzuje dobré meno strany alebo porušil Etický kódex strany, </w:t>
      </w:r>
    </w:p>
    <w:p w14:paraId="52486390" w14:textId="77777777" w:rsidR="00A46605" w:rsidRPr="006D310C"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uvedie nepravdivé údaje alebo podstatne neúplné informácie v Žiadosti </w:t>
      </w:r>
      <w:r w:rsidRPr="006D310C">
        <w:rPr>
          <w:rFonts w:ascii="Arial Narrow" w:hAnsi="Arial Narrow"/>
          <w:color w:val="000000"/>
          <w:sz w:val="24"/>
          <w:szCs w:val="24"/>
        </w:rPr>
        <w:br/>
        <w:t xml:space="preserve">o registráciu alebo v súvislosti s uchádzaním sa o kandidatúru do vnútrostraníckych orgánov,  </w:t>
      </w:r>
    </w:p>
    <w:p w14:paraId="3E206EF8" w14:textId="77777777" w:rsidR="00A46605" w:rsidRPr="006D310C"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poruší povinnosť oznámiť skutočnosti, ktoré môžu mať za následok vylúčenie alebo pozastavenie členstva,</w:t>
      </w:r>
    </w:p>
    <w:p w14:paraId="7D4DE9E5" w14:textId="77777777" w:rsidR="00A46605" w:rsidRPr="006D310C"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kandiduje mimo kandidátnej listiny strany alebo koaličnej kandidátnej listiny, ktorej členom je strana vo všeobecných voľbách, ak je v takýchto voľbách strana kandidujúcim subjektom buď samostatne alebo v koalícii,</w:t>
      </w:r>
    </w:p>
    <w:p w14:paraId="3112F32C" w14:textId="77777777" w:rsidR="00A46605" w:rsidRPr="006D310C"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6D310C">
        <w:rPr>
          <w:rFonts w:ascii="Arial Narrow" w:hAnsi="Arial Narrow"/>
          <w:color w:val="000000"/>
          <w:sz w:val="24"/>
          <w:szCs w:val="24"/>
        </w:rPr>
        <w:t xml:space="preserve">vykonáva aktívnu činnosť pre inú politickú stranu alebo politické hnutie </w:t>
      </w:r>
      <w:r w:rsidRPr="006D310C">
        <w:rPr>
          <w:rFonts w:ascii="Arial Narrow" w:hAnsi="Arial Narrow"/>
          <w:color w:val="000000"/>
          <w:sz w:val="24"/>
          <w:szCs w:val="24"/>
        </w:rPr>
        <w:br/>
        <w:t xml:space="preserve">bez predchádzajúceho písomného súhlasu Republikového predsedníctva, </w:t>
      </w:r>
    </w:p>
    <w:p w14:paraId="3F07B7ED" w14:textId="77777777" w:rsidR="00A46605" w:rsidRPr="006A19D1" w:rsidRDefault="00A46605" w:rsidP="00A46605">
      <w:pPr>
        <w:numPr>
          <w:ilvl w:val="0"/>
          <w:numId w:val="12"/>
        </w:numPr>
        <w:pBdr>
          <w:top w:val="nil"/>
          <w:left w:val="nil"/>
          <w:bottom w:val="nil"/>
          <w:right w:val="nil"/>
          <w:between w:val="nil"/>
        </w:pBdr>
        <w:spacing w:line="240" w:lineRule="auto"/>
        <w:jc w:val="both"/>
        <w:rPr>
          <w:rFonts w:ascii="Arial Narrow" w:hAnsi="Arial Narrow"/>
          <w:color w:val="000000"/>
          <w:sz w:val="24"/>
          <w:szCs w:val="24"/>
        </w:rPr>
      </w:pPr>
      <w:r w:rsidRPr="00ED4D1D">
        <w:rPr>
          <w:rFonts w:ascii="Arial Narrow" w:hAnsi="Arial Narrow"/>
          <w:color w:val="000000"/>
          <w:sz w:val="24"/>
          <w:szCs w:val="24"/>
        </w:rPr>
        <w:t xml:space="preserve">sa omešká so </w:t>
      </w:r>
      <w:r w:rsidRPr="006A19D1">
        <w:rPr>
          <w:rFonts w:ascii="Arial Narrow" w:hAnsi="Arial Narrow"/>
          <w:color w:val="000000"/>
          <w:sz w:val="24"/>
          <w:szCs w:val="24"/>
        </w:rPr>
        <w:t>zaplatením členského príspevku v zmysle vnútorných predpisov.</w:t>
      </w:r>
    </w:p>
    <w:p w14:paraId="2627C9E1" w14:textId="77777777" w:rsidR="00A46605" w:rsidRPr="006A19D1"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A19D1">
        <w:rPr>
          <w:rFonts w:ascii="Arial Narrow" w:hAnsi="Arial Narrow"/>
          <w:color w:val="000000"/>
          <w:sz w:val="24"/>
          <w:szCs w:val="24"/>
        </w:rPr>
        <w:t>O vylúčení člena rozhoduje Republikové predsedníctvo na návrh Generálneho sekretára, ktorý prijal odôvodnený podnet na začatie konania od člena strany alebo od Etickej komisie.</w:t>
      </w:r>
    </w:p>
    <w:p w14:paraId="5F787ADA" w14:textId="77777777" w:rsidR="00A46605" w:rsidRPr="006A19D1"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A19D1">
        <w:rPr>
          <w:rFonts w:ascii="Arial Narrow" w:hAnsi="Arial Narrow"/>
          <w:color w:val="000000"/>
          <w:sz w:val="24"/>
          <w:szCs w:val="24"/>
        </w:rPr>
        <w:t>Návrh na začatie konania o vylúčení člena, ktorý je ústavným činiteľom alebo funkcionárom strany na republikovom stupni alebo členom orgánu strany na republikovom stupni, podávajú iba delegáti Republikového predsedníctva.</w:t>
      </w:r>
    </w:p>
    <w:p w14:paraId="2C0DED4A" w14:textId="77777777" w:rsidR="00A46605" w:rsidRPr="007C6B66"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6A19D1">
        <w:rPr>
          <w:rFonts w:ascii="Arial Narrow" w:hAnsi="Arial Narrow"/>
          <w:color w:val="000000"/>
          <w:sz w:val="24"/>
          <w:szCs w:val="24"/>
        </w:rPr>
        <w:t>Rozhodnutie Republikového predsedníctva o vylúčení musí byť písomne zdôvodnené a musí byť doručené členovi. Proti rozhodnutiu o vylúčení má člen právo odvolať sa do 15 dní od doručenia rozhodnutia na Revíznu komisiu.</w:t>
      </w:r>
      <w:r w:rsidRPr="007C6B66">
        <w:rPr>
          <w:rFonts w:ascii="Arial Narrow" w:hAnsi="Arial Narrow"/>
          <w:color w:val="000000"/>
          <w:sz w:val="24"/>
          <w:szCs w:val="24"/>
        </w:rPr>
        <w:t xml:space="preserve"> Odvolanie má odkladný účinok, Republikové predsedníctvo môže súčasne s  rozhodnutím o  vylúčení člena rozhodnúť o  pozastavení členstva dotknutého člena. </w:t>
      </w:r>
    </w:p>
    <w:p w14:paraId="2D54FF88" w14:textId="77777777" w:rsidR="00A46605" w:rsidRPr="007C6B66"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7C6B66">
        <w:rPr>
          <w:rFonts w:ascii="Arial Narrow" w:hAnsi="Arial Narrow"/>
          <w:color w:val="000000"/>
          <w:sz w:val="24"/>
          <w:szCs w:val="24"/>
        </w:rPr>
        <w:t>Členstvo sa pozastavuje členovi, voči ktorému bolo vznesené obvinenie zo spáchania úmyselného trestného činu. O zrušení pozastavenia členstva rozhoduje Republikové predsedníctvo na žiadosť dotknutého člena, ak uplynuli dôvody pozastavenia alebo ak existujú dôvody hodné osobitného zreteľa.</w:t>
      </w:r>
    </w:p>
    <w:p w14:paraId="30DBE178" w14:textId="77777777" w:rsidR="00A46605" w:rsidRPr="007C6B66"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7C6B66">
        <w:rPr>
          <w:rFonts w:ascii="Arial Narrow" w:hAnsi="Arial Narrow"/>
          <w:color w:val="000000"/>
          <w:sz w:val="24"/>
          <w:szCs w:val="24"/>
        </w:rPr>
        <w:t xml:space="preserve">Člen strany môže požiadať  Republikové predsedníctvo o pozastavenie </w:t>
      </w:r>
      <w:r w:rsidRPr="007C6B66">
        <w:rPr>
          <w:rFonts w:ascii="Arial Narrow" w:hAnsi="Arial Narrow"/>
          <w:sz w:val="24"/>
          <w:szCs w:val="24"/>
        </w:rPr>
        <w:t>členstva</w:t>
      </w:r>
      <w:r w:rsidRPr="007C6B66">
        <w:rPr>
          <w:rFonts w:ascii="Arial Narrow" w:hAnsi="Arial Narrow"/>
          <w:color w:val="000000"/>
          <w:sz w:val="24"/>
          <w:szCs w:val="24"/>
        </w:rPr>
        <w:t xml:space="preserve"> na určité obdobie. </w:t>
      </w:r>
    </w:p>
    <w:p w14:paraId="7E6582FE" w14:textId="77777777" w:rsidR="00A46605" w:rsidRPr="007C6B66" w:rsidRDefault="00A46605" w:rsidP="00A46605">
      <w:pPr>
        <w:numPr>
          <w:ilvl w:val="0"/>
          <w:numId w:val="8"/>
        </w:numPr>
        <w:pBdr>
          <w:top w:val="nil"/>
          <w:left w:val="nil"/>
          <w:bottom w:val="nil"/>
          <w:right w:val="nil"/>
          <w:between w:val="nil"/>
        </w:pBdr>
        <w:spacing w:line="240" w:lineRule="auto"/>
        <w:jc w:val="both"/>
        <w:rPr>
          <w:rFonts w:ascii="Arial Narrow" w:hAnsi="Arial Narrow"/>
          <w:color w:val="000000"/>
          <w:sz w:val="24"/>
          <w:szCs w:val="24"/>
        </w:rPr>
      </w:pPr>
      <w:r w:rsidRPr="007C6B66">
        <w:rPr>
          <w:rFonts w:ascii="Arial Narrow" w:hAnsi="Arial Narrow"/>
          <w:color w:val="000000"/>
          <w:sz w:val="24"/>
          <w:szCs w:val="24"/>
        </w:rPr>
        <w:t xml:space="preserve"> Členstvo sa automaticky pozastavuje ustanovením do funkcie, pri ktorej všeobecne záväzné právne predpisy vylučujú členstvo v politickej strane alebo v politickom hnutí. V prípade, </w:t>
      </w:r>
      <w:r w:rsidRPr="007C6B66">
        <w:rPr>
          <w:rFonts w:ascii="Arial Narrow" w:hAnsi="Arial Narrow"/>
          <w:color w:val="000000"/>
          <w:sz w:val="24"/>
          <w:szCs w:val="24"/>
        </w:rPr>
        <w:br/>
        <w:t xml:space="preserve">ak odpadnú dôvody, pre ktoré bolo členstvo pozastavené, člen písomne oznámi túto skutočnosť </w:t>
      </w:r>
      <w:r>
        <w:rPr>
          <w:rFonts w:ascii="Arial Narrow" w:hAnsi="Arial Narrow"/>
          <w:color w:val="000000"/>
          <w:sz w:val="24"/>
          <w:szCs w:val="24"/>
        </w:rPr>
        <w:t>Generálnemu t</w:t>
      </w:r>
      <w:r w:rsidRPr="007C6B66">
        <w:rPr>
          <w:rFonts w:ascii="Arial Narrow" w:hAnsi="Arial Narrow"/>
          <w:color w:val="000000"/>
          <w:sz w:val="24"/>
          <w:szCs w:val="24"/>
        </w:rPr>
        <w:t xml:space="preserve">ajomníkovi </w:t>
      </w:r>
      <w:r>
        <w:rPr>
          <w:rFonts w:ascii="Arial Narrow" w:hAnsi="Arial Narrow"/>
          <w:color w:val="000000"/>
          <w:sz w:val="24"/>
          <w:szCs w:val="24"/>
        </w:rPr>
        <w:t>strany</w:t>
      </w:r>
      <w:r w:rsidRPr="007C6B66">
        <w:rPr>
          <w:rFonts w:ascii="Arial Narrow" w:hAnsi="Arial Narrow"/>
          <w:color w:val="000000"/>
          <w:sz w:val="24"/>
          <w:szCs w:val="24"/>
        </w:rPr>
        <w:t xml:space="preserve">, pričom členstvo sa obnovuje dňom doručenia tohto oznámenia. Spolu s oznámením je člen povinný zaslať </w:t>
      </w:r>
      <w:r>
        <w:rPr>
          <w:rFonts w:ascii="Arial Narrow" w:hAnsi="Arial Narrow"/>
          <w:color w:val="000000"/>
          <w:sz w:val="24"/>
          <w:szCs w:val="24"/>
        </w:rPr>
        <w:t>Generálnemu sekretárovi</w:t>
      </w:r>
      <w:r w:rsidRPr="007C6B66">
        <w:rPr>
          <w:rFonts w:ascii="Arial Narrow" w:hAnsi="Arial Narrow"/>
          <w:color w:val="000000"/>
          <w:sz w:val="24"/>
          <w:szCs w:val="24"/>
        </w:rPr>
        <w:t xml:space="preserve"> aj čestné vyhlásenie, že počas doby prerušenia členstva nenastali skutočnosti podľa odseku (4),písm. a) až f) tohto článku Stanov.</w:t>
      </w:r>
    </w:p>
    <w:p w14:paraId="175F58A4" w14:textId="77777777" w:rsidR="00A46605" w:rsidRPr="007C6B66" w:rsidRDefault="00A46605" w:rsidP="00A46605">
      <w:pPr>
        <w:widowControl w:val="0"/>
        <w:numPr>
          <w:ilvl w:val="0"/>
          <w:numId w:val="8"/>
        </w:numPr>
        <w:pBdr>
          <w:top w:val="nil"/>
          <w:left w:val="nil"/>
          <w:bottom w:val="nil"/>
          <w:right w:val="nil"/>
          <w:between w:val="nil"/>
        </w:pBdr>
        <w:tabs>
          <w:tab w:val="left" w:pos="577"/>
        </w:tabs>
        <w:spacing w:line="240" w:lineRule="auto"/>
        <w:jc w:val="both"/>
        <w:rPr>
          <w:rFonts w:ascii="Arial Narrow" w:hAnsi="Arial Narrow"/>
          <w:sz w:val="24"/>
          <w:szCs w:val="24"/>
        </w:rPr>
      </w:pPr>
      <w:r w:rsidRPr="007C6B66">
        <w:rPr>
          <w:rFonts w:ascii="Arial Narrow" w:hAnsi="Arial Narrow"/>
          <w:color w:val="000000"/>
          <w:sz w:val="24"/>
          <w:szCs w:val="24"/>
        </w:rPr>
        <w:t xml:space="preserve">Počas pozastavenia členstva je člen oslobodený od platenia členského príspevku. Počas pozastavenia členstva zaniká členovi členstvo v orgánoch strany a člen nemôže byť volený </w:t>
      </w:r>
      <w:r w:rsidRPr="007C6B66">
        <w:rPr>
          <w:rFonts w:ascii="Arial Narrow" w:hAnsi="Arial Narrow"/>
          <w:color w:val="000000"/>
          <w:sz w:val="24"/>
          <w:szCs w:val="24"/>
        </w:rPr>
        <w:br/>
        <w:t xml:space="preserve">do orgánov strany. </w:t>
      </w:r>
    </w:p>
    <w:p w14:paraId="3FD8438D" w14:textId="77777777" w:rsidR="00A46605" w:rsidRPr="007C6B66" w:rsidRDefault="00A46605" w:rsidP="00A46605">
      <w:pPr>
        <w:widowControl w:val="0"/>
        <w:numPr>
          <w:ilvl w:val="0"/>
          <w:numId w:val="8"/>
        </w:numPr>
        <w:pBdr>
          <w:top w:val="nil"/>
          <w:left w:val="nil"/>
          <w:bottom w:val="nil"/>
          <w:right w:val="nil"/>
          <w:between w:val="nil"/>
        </w:pBdr>
        <w:tabs>
          <w:tab w:val="left" w:pos="577"/>
        </w:tabs>
        <w:spacing w:line="240" w:lineRule="auto"/>
        <w:jc w:val="both"/>
        <w:rPr>
          <w:rFonts w:ascii="Arial Narrow" w:hAnsi="Arial Narrow"/>
          <w:sz w:val="24"/>
          <w:szCs w:val="24"/>
        </w:rPr>
      </w:pPr>
      <w:r w:rsidRPr="007C6B66">
        <w:rPr>
          <w:rFonts w:ascii="Arial Narrow" w:hAnsi="Arial Narrow"/>
          <w:color w:val="00000A"/>
          <w:sz w:val="24"/>
          <w:szCs w:val="24"/>
        </w:rPr>
        <w:t>Ďalšie podrobnosti o postupe podľa tohto článku ustanoví Republikové predsedníctvo v Organizačnom poriadku.</w:t>
      </w:r>
    </w:p>
    <w:p w14:paraId="66A445FF" w14:textId="77777777" w:rsidR="00A46605" w:rsidRPr="007C6B66" w:rsidRDefault="00A46605" w:rsidP="00A46605">
      <w:pPr>
        <w:widowControl w:val="0"/>
        <w:pBdr>
          <w:top w:val="nil"/>
          <w:left w:val="nil"/>
          <w:bottom w:val="nil"/>
          <w:right w:val="nil"/>
          <w:between w:val="nil"/>
        </w:pBdr>
        <w:tabs>
          <w:tab w:val="left" w:pos="577"/>
        </w:tabs>
        <w:spacing w:line="240" w:lineRule="auto"/>
        <w:ind w:left="360" w:right="225"/>
        <w:jc w:val="both"/>
        <w:rPr>
          <w:rFonts w:ascii="Arial Narrow" w:hAnsi="Arial Narrow"/>
          <w:color w:val="00000A"/>
          <w:sz w:val="24"/>
          <w:szCs w:val="24"/>
        </w:rPr>
      </w:pPr>
    </w:p>
    <w:p w14:paraId="471E364E" w14:textId="77777777" w:rsidR="00A46605" w:rsidRPr="007C6B66" w:rsidRDefault="00A46605" w:rsidP="00A46605">
      <w:pPr>
        <w:tabs>
          <w:tab w:val="left" w:pos="2352"/>
        </w:tabs>
        <w:spacing w:after="0" w:line="240" w:lineRule="auto"/>
        <w:jc w:val="center"/>
        <w:rPr>
          <w:rFonts w:ascii="Arial Narrow" w:hAnsi="Arial Narrow"/>
          <w:b/>
          <w:bCs/>
          <w:sz w:val="24"/>
          <w:szCs w:val="24"/>
        </w:rPr>
      </w:pPr>
      <w:r w:rsidRPr="007C6B66">
        <w:rPr>
          <w:rFonts w:ascii="Arial Narrow" w:hAnsi="Arial Narrow"/>
          <w:b/>
          <w:bCs/>
          <w:sz w:val="24"/>
          <w:szCs w:val="24"/>
        </w:rPr>
        <w:lastRenderedPageBreak/>
        <w:t>Článok 7.</w:t>
      </w:r>
    </w:p>
    <w:p w14:paraId="6D16330A" w14:textId="77777777" w:rsidR="00BF0D4F" w:rsidRPr="00BF0D4F"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b/>
          <w:bCs/>
          <w:color w:val="000000"/>
          <w:sz w:val="24"/>
          <w:szCs w:val="24"/>
        </w:rPr>
      </w:pPr>
      <w:r>
        <w:rPr>
          <w:rFonts w:ascii="Arial Narrow" w:hAnsi="Arial Narrow"/>
          <w:b/>
          <w:bCs/>
          <w:color w:val="000000"/>
          <w:sz w:val="24"/>
          <w:szCs w:val="24"/>
        </w:rPr>
        <w:tab/>
      </w:r>
      <w:r>
        <w:rPr>
          <w:rFonts w:ascii="Arial Narrow" w:hAnsi="Arial Narrow"/>
          <w:b/>
          <w:bCs/>
          <w:color w:val="000000"/>
          <w:sz w:val="24"/>
          <w:szCs w:val="24"/>
        </w:rPr>
        <w:tab/>
      </w:r>
      <w:r>
        <w:rPr>
          <w:rFonts w:ascii="Arial Narrow" w:hAnsi="Arial Narrow"/>
          <w:b/>
          <w:bCs/>
          <w:color w:val="000000"/>
          <w:sz w:val="24"/>
          <w:szCs w:val="24"/>
        </w:rPr>
        <w:tab/>
      </w:r>
      <w:r>
        <w:rPr>
          <w:rFonts w:ascii="Arial Narrow" w:hAnsi="Arial Narrow"/>
          <w:b/>
          <w:bCs/>
          <w:color w:val="000000"/>
          <w:sz w:val="24"/>
          <w:szCs w:val="24"/>
        </w:rPr>
        <w:tab/>
      </w:r>
      <w:r>
        <w:rPr>
          <w:rFonts w:ascii="Arial Narrow" w:hAnsi="Arial Narrow"/>
          <w:b/>
          <w:bCs/>
          <w:color w:val="000000"/>
          <w:sz w:val="24"/>
          <w:szCs w:val="24"/>
        </w:rPr>
        <w:tab/>
      </w:r>
      <w:r>
        <w:rPr>
          <w:rFonts w:ascii="Arial Narrow" w:hAnsi="Arial Narrow"/>
          <w:b/>
          <w:bCs/>
          <w:color w:val="000000"/>
          <w:sz w:val="24"/>
          <w:szCs w:val="24"/>
        </w:rPr>
        <w:tab/>
      </w:r>
      <w:r w:rsidRPr="00BF0D4F">
        <w:rPr>
          <w:rFonts w:ascii="Arial Narrow" w:hAnsi="Arial Narrow"/>
          <w:b/>
          <w:bCs/>
          <w:color w:val="000000"/>
          <w:sz w:val="24"/>
          <w:szCs w:val="24"/>
        </w:rPr>
        <w:t xml:space="preserve">Priateľ Modrí, </w:t>
      </w:r>
      <w:proofErr w:type="spellStart"/>
      <w:r w:rsidRPr="00BF0D4F">
        <w:rPr>
          <w:rFonts w:ascii="Arial Narrow" w:hAnsi="Arial Narrow"/>
          <w:b/>
          <w:bCs/>
          <w:color w:val="000000"/>
          <w:sz w:val="24"/>
          <w:szCs w:val="24"/>
        </w:rPr>
        <w:t>Most-Híd</w:t>
      </w:r>
      <w:proofErr w:type="spellEnd"/>
      <w:r w:rsidRPr="00BF0D4F">
        <w:rPr>
          <w:rFonts w:ascii="Arial Narrow" w:hAnsi="Arial Narrow"/>
          <w:b/>
          <w:bCs/>
          <w:color w:val="000000"/>
          <w:sz w:val="24"/>
          <w:szCs w:val="24"/>
        </w:rPr>
        <w:t xml:space="preserve">  </w:t>
      </w:r>
    </w:p>
    <w:p w14:paraId="07B0E545" w14:textId="77777777" w:rsidR="00BF0D4F" w:rsidRPr="00BF0D4F"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b/>
          <w:bCs/>
          <w:color w:val="000000"/>
          <w:sz w:val="24"/>
          <w:szCs w:val="24"/>
        </w:rPr>
      </w:pPr>
    </w:p>
    <w:p w14:paraId="28584B6E" w14:textId="77777777" w:rsidR="00BF0D4F" w:rsidRPr="00BF0D4F"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bCs/>
          <w:color w:val="000000"/>
          <w:sz w:val="24"/>
          <w:szCs w:val="24"/>
        </w:rPr>
      </w:pPr>
      <w:r w:rsidRPr="00BF0D4F">
        <w:rPr>
          <w:rFonts w:ascii="Arial Narrow" w:hAnsi="Arial Narrow"/>
          <w:bCs/>
          <w:color w:val="000000"/>
          <w:sz w:val="24"/>
          <w:szCs w:val="24"/>
        </w:rPr>
        <w:t xml:space="preserve">(1) Status Priateľ Modrí, </w:t>
      </w:r>
      <w:proofErr w:type="spellStart"/>
      <w:r w:rsidRPr="00BF0D4F">
        <w:rPr>
          <w:rFonts w:ascii="Arial Narrow" w:hAnsi="Arial Narrow"/>
          <w:bCs/>
          <w:color w:val="000000"/>
          <w:sz w:val="24"/>
          <w:szCs w:val="24"/>
        </w:rPr>
        <w:t>Most-Híd</w:t>
      </w:r>
      <w:proofErr w:type="spellEnd"/>
      <w:r w:rsidRPr="00BF0D4F">
        <w:rPr>
          <w:rFonts w:ascii="Arial Narrow" w:hAnsi="Arial Narrow"/>
          <w:bCs/>
          <w:color w:val="000000"/>
          <w:sz w:val="24"/>
          <w:szCs w:val="24"/>
        </w:rPr>
        <w:t xml:space="preserve">  je priestorom pre občanov, ktorí sa pre rôzne dôvody nechcú angažovať ako členovia strany, ale cítia potrebu aktívne ovplyvňovať smerovanie Slovenska.</w:t>
      </w:r>
    </w:p>
    <w:p w14:paraId="5E5279C0" w14:textId="77777777" w:rsidR="00BF0D4F" w:rsidRPr="00BF0D4F"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bCs/>
          <w:color w:val="000000"/>
          <w:sz w:val="24"/>
          <w:szCs w:val="24"/>
        </w:rPr>
      </w:pPr>
      <w:r w:rsidRPr="00BF0D4F">
        <w:rPr>
          <w:rFonts w:ascii="Arial Narrow" w:hAnsi="Arial Narrow"/>
          <w:bCs/>
          <w:color w:val="000000"/>
          <w:sz w:val="24"/>
          <w:szCs w:val="24"/>
        </w:rPr>
        <w:t xml:space="preserve">(2) Priateľom Modrí, </w:t>
      </w:r>
      <w:proofErr w:type="spellStart"/>
      <w:r w:rsidRPr="00BF0D4F">
        <w:rPr>
          <w:rFonts w:ascii="Arial Narrow" w:hAnsi="Arial Narrow"/>
          <w:bCs/>
          <w:color w:val="000000"/>
          <w:sz w:val="24"/>
          <w:szCs w:val="24"/>
        </w:rPr>
        <w:t>Most-Híd</w:t>
      </w:r>
      <w:proofErr w:type="spellEnd"/>
      <w:r w:rsidRPr="00BF0D4F">
        <w:rPr>
          <w:rFonts w:ascii="Arial Narrow" w:hAnsi="Arial Narrow"/>
          <w:bCs/>
          <w:color w:val="000000"/>
          <w:sz w:val="24"/>
          <w:szCs w:val="24"/>
        </w:rPr>
        <w:t xml:space="preserve">  sa môže stať na základe registrácie každá osoba nad 15 rokov, ktorá sa stotožňuje s programom, hodnotami a cieľmi činnosti strany.</w:t>
      </w:r>
    </w:p>
    <w:p w14:paraId="1D159CD5" w14:textId="77777777" w:rsidR="00BF0D4F" w:rsidRPr="00BF0D4F"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bCs/>
          <w:color w:val="000000"/>
          <w:sz w:val="24"/>
          <w:szCs w:val="24"/>
        </w:rPr>
      </w:pPr>
      <w:r w:rsidRPr="00BF0D4F">
        <w:rPr>
          <w:rFonts w:ascii="Arial Narrow" w:hAnsi="Arial Narrow"/>
          <w:bCs/>
          <w:color w:val="000000"/>
          <w:sz w:val="24"/>
          <w:szCs w:val="24"/>
        </w:rPr>
        <w:t xml:space="preserve">(3) Priateľ Modrí, </w:t>
      </w:r>
      <w:proofErr w:type="spellStart"/>
      <w:r w:rsidRPr="00BF0D4F">
        <w:rPr>
          <w:rFonts w:ascii="Arial Narrow" w:hAnsi="Arial Narrow"/>
          <w:bCs/>
          <w:color w:val="000000"/>
          <w:sz w:val="24"/>
          <w:szCs w:val="24"/>
        </w:rPr>
        <w:t>Most-Híd</w:t>
      </w:r>
      <w:proofErr w:type="spellEnd"/>
      <w:r w:rsidRPr="00BF0D4F">
        <w:rPr>
          <w:rFonts w:ascii="Arial Narrow" w:hAnsi="Arial Narrow"/>
          <w:bCs/>
          <w:color w:val="000000"/>
          <w:sz w:val="24"/>
          <w:szCs w:val="24"/>
        </w:rPr>
        <w:t xml:space="preserve">  nemá práva a povinnosti člena strany, nemá právo byť delegátom Republikového kongresu, ale bude pravidelne informovaný o dianí v strane.</w:t>
      </w:r>
    </w:p>
    <w:p w14:paraId="612E684D" w14:textId="77777777" w:rsidR="00A46605"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bCs/>
          <w:color w:val="000000"/>
          <w:sz w:val="24"/>
          <w:szCs w:val="24"/>
        </w:rPr>
      </w:pPr>
      <w:r w:rsidRPr="00BF0D4F">
        <w:rPr>
          <w:rFonts w:ascii="Arial Narrow" w:hAnsi="Arial Narrow"/>
          <w:bCs/>
          <w:color w:val="000000"/>
          <w:sz w:val="24"/>
          <w:szCs w:val="24"/>
        </w:rPr>
        <w:t xml:space="preserve">(4) Ďalšie podrobnosti o statuse Priateľ Modrí, </w:t>
      </w:r>
      <w:proofErr w:type="spellStart"/>
      <w:r w:rsidRPr="00BF0D4F">
        <w:rPr>
          <w:rFonts w:ascii="Arial Narrow" w:hAnsi="Arial Narrow"/>
          <w:bCs/>
          <w:color w:val="000000"/>
          <w:sz w:val="24"/>
          <w:szCs w:val="24"/>
        </w:rPr>
        <w:t>Most-Híd</w:t>
      </w:r>
      <w:proofErr w:type="spellEnd"/>
      <w:r w:rsidRPr="00BF0D4F">
        <w:rPr>
          <w:rFonts w:ascii="Arial Narrow" w:hAnsi="Arial Narrow"/>
          <w:bCs/>
          <w:color w:val="000000"/>
          <w:sz w:val="24"/>
          <w:szCs w:val="24"/>
        </w:rPr>
        <w:t xml:space="preserve">  ustanoví Republikové predsedníctvo v Organizačnom poriadku.“</w:t>
      </w:r>
    </w:p>
    <w:p w14:paraId="4C643268" w14:textId="77777777" w:rsidR="00BF0D4F" w:rsidRPr="00BF0D4F" w:rsidRDefault="00BF0D4F" w:rsidP="00BF0D4F">
      <w:pPr>
        <w:widowControl w:val="0"/>
        <w:pBdr>
          <w:top w:val="nil"/>
          <w:left w:val="nil"/>
          <w:bottom w:val="nil"/>
          <w:right w:val="nil"/>
          <w:between w:val="nil"/>
        </w:pBdr>
        <w:tabs>
          <w:tab w:val="left" w:pos="577"/>
        </w:tabs>
        <w:spacing w:line="240" w:lineRule="auto"/>
        <w:ind w:left="360" w:right="225"/>
        <w:jc w:val="both"/>
        <w:rPr>
          <w:rFonts w:ascii="Arial Narrow" w:hAnsi="Arial Narrow"/>
          <w:sz w:val="24"/>
          <w:szCs w:val="24"/>
        </w:rPr>
      </w:pPr>
    </w:p>
    <w:p w14:paraId="3AEE90DB" w14:textId="77777777" w:rsidR="00A46605" w:rsidRPr="007C6B66" w:rsidRDefault="00A46605" w:rsidP="00A46605">
      <w:pPr>
        <w:tabs>
          <w:tab w:val="left" w:pos="2352"/>
        </w:tabs>
        <w:spacing w:line="240" w:lineRule="auto"/>
        <w:jc w:val="center"/>
        <w:rPr>
          <w:rFonts w:ascii="Arial Narrow" w:hAnsi="Arial Narrow"/>
          <w:b/>
          <w:bCs/>
          <w:sz w:val="28"/>
          <w:szCs w:val="28"/>
        </w:rPr>
      </w:pPr>
      <w:r w:rsidRPr="007C6B66">
        <w:rPr>
          <w:rFonts w:ascii="Arial Narrow" w:hAnsi="Arial Narrow"/>
          <w:b/>
          <w:bCs/>
          <w:sz w:val="28"/>
          <w:szCs w:val="28"/>
        </w:rPr>
        <w:t>Časť III.</w:t>
      </w:r>
    </w:p>
    <w:p w14:paraId="6D37E990" w14:textId="77777777" w:rsidR="00A46605" w:rsidRPr="007C6B66" w:rsidRDefault="00A46605" w:rsidP="00A46605">
      <w:pPr>
        <w:tabs>
          <w:tab w:val="left" w:pos="2352"/>
        </w:tabs>
        <w:spacing w:line="240" w:lineRule="auto"/>
        <w:jc w:val="center"/>
        <w:rPr>
          <w:rFonts w:ascii="Arial Narrow" w:hAnsi="Arial Narrow"/>
          <w:b/>
          <w:bCs/>
          <w:smallCaps/>
          <w:sz w:val="28"/>
          <w:szCs w:val="28"/>
        </w:rPr>
      </w:pPr>
      <w:r w:rsidRPr="007C6B66">
        <w:rPr>
          <w:rFonts w:ascii="Arial Narrow" w:hAnsi="Arial Narrow"/>
          <w:b/>
          <w:bCs/>
          <w:smallCaps/>
          <w:sz w:val="28"/>
          <w:szCs w:val="28"/>
        </w:rPr>
        <w:t>VNÚTORNÉ USPORIADANIE STRANY, ORGÁNY A ICH PRÁVOMOCI</w:t>
      </w:r>
    </w:p>
    <w:p w14:paraId="15082882" w14:textId="77777777" w:rsidR="00A46605" w:rsidRPr="007C6B66" w:rsidRDefault="00A46605" w:rsidP="00A46605">
      <w:pPr>
        <w:pBdr>
          <w:top w:val="nil"/>
          <w:left w:val="nil"/>
          <w:bottom w:val="nil"/>
          <w:right w:val="nil"/>
          <w:between w:val="nil"/>
        </w:pBdr>
        <w:spacing w:line="240" w:lineRule="auto"/>
        <w:rPr>
          <w:rFonts w:ascii="Arial Narrow" w:hAnsi="Arial Narrow"/>
          <w:b/>
          <w:bCs/>
          <w:color w:val="000000"/>
          <w:sz w:val="28"/>
          <w:szCs w:val="28"/>
        </w:rPr>
      </w:pPr>
      <w:r w:rsidRPr="007C6B66">
        <w:rPr>
          <w:rFonts w:ascii="Arial Narrow" w:hAnsi="Arial Narrow"/>
          <w:b/>
          <w:bCs/>
          <w:color w:val="000000"/>
          <w:sz w:val="28"/>
          <w:szCs w:val="28"/>
        </w:rPr>
        <w:t xml:space="preserve"> </w:t>
      </w:r>
    </w:p>
    <w:p w14:paraId="7506CBFB" w14:textId="77777777" w:rsidR="00A46605" w:rsidRPr="007C6B66" w:rsidRDefault="00A46605" w:rsidP="00A46605">
      <w:pPr>
        <w:tabs>
          <w:tab w:val="left" w:pos="2352"/>
        </w:tabs>
        <w:spacing w:after="0" w:line="240" w:lineRule="auto"/>
        <w:jc w:val="center"/>
        <w:rPr>
          <w:rFonts w:ascii="Arial Narrow" w:hAnsi="Arial Narrow"/>
          <w:b/>
          <w:bCs/>
          <w:sz w:val="24"/>
          <w:szCs w:val="24"/>
        </w:rPr>
      </w:pPr>
      <w:r w:rsidRPr="007C6B66">
        <w:rPr>
          <w:rFonts w:ascii="Arial Narrow" w:hAnsi="Arial Narrow"/>
          <w:b/>
          <w:bCs/>
          <w:sz w:val="24"/>
          <w:szCs w:val="24"/>
        </w:rPr>
        <w:t>Článok 8.</w:t>
      </w:r>
    </w:p>
    <w:p w14:paraId="20CC4456" w14:textId="77777777" w:rsidR="00A46605" w:rsidRDefault="00A46605" w:rsidP="00A46605">
      <w:pPr>
        <w:spacing w:after="0" w:line="240" w:lineRule="auto"/>
        <w:jc w:val="center"/>
        <w:rPr>
          <w:rFonts w:ascii="Arial Narrow" w:hAnsi="Arial Narrow"/>
          <w:b/>
          <w:bCs/>
          <w:sz w:val="24"/>
          <w:szCs w:val="24"/>
        </w:rPr>
      </w:pPr>
      <w:r w:rsidRPr="007C6B66">
        <w:rPr>
          <w:rFonts w:ascii="Arial Narrow" w:hAnsi="Arial Narrow"/>
          <w:b/>
          <w:bCs/>
          <w:sz w:val="24"/>
          <w:szCs w:val="24"/>
        </w:rPr>
        <w:t>Organizačná štruktúra strany</w:t>
      </w:r>
    </w:p>
    <w:p w14:paraId="57665D4D" w14:textId="77777777" w:rsidR="00A46605" w:rsidRPr="007C6B66" w:rsidRDefault="00A46605" w:rsidP="00A46605">
      <w:pPr>
        <w:spacing w:after="0" w:line="240" w:lineRule="auto"/>
        <w:jc w:val="center"/>
        <w:rPr>
          <w:rFonts w:ascii="Arial Narrow" w:hAnsi="Arial Narrow"/>
          <w:b/>
          <w:bCs/>
          <w:sz w:val="24"/>
          <w:szCs w:val="24"/>
        </w:rPr>
      </w:pPr>
    </w:p>
    <w:p w14:paraId="0D162672" w14:textId="77777777" w:rsidR="00A46605" w:rsidRPr="007C6B66" w:rsidRDefault="00A46605" w:rsidP="00F53EBC">
      <w:pPr>
        <w:numPr>
          <w:ilvl w:val="0"/>
          <w:numId w:val="1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 xml:space="preserve">Organizačná štruktúra strany </w:t>
      </w:r>
      <w:r w:rsidR="00F53EBC" w:rsidRPr="00F53EBC">
        <w:rPr>
          <w:rFonts w:ascii="Arial Narrow" w:hAnsi="Arial Narrow"/>
          <w:color w:val="000000"/>
          <w:sz w:val="24"/>
          <w:szCs w:val="24"/>
        </w:rPr>
        <w:t xml:space="preserve">Modrí, </w:t>
      </w:r>
      <w:proofErr w:type="spellStart"/>
      <w:r w:rsidR="00F53EBC" w:rsidRPr="00F53EBC">
        <w:rPr>
          <w:rFonts w:ascii="Arial Narrow" w:hAnsi="Arial Narrow"/>
          <w:color w:val="000000"/>
          <w:sz w:val="24"/>
          <w:szCs w:val="24"/>
        </w:rPr>
        <w:t>Most-Híd</w:t>
      </w:r>
      <w:proofErr w:type="spellEnd"/>
      <w:r w:rsidR="00F53EBC" w:rsidRPr="00F53EBC">
        <w:rPr>
          <w:rFonts w:ascii="Arial Narrow" w:hAnsi="Arial Narrow"/>
          <w:color w:val="000000"/>
          <w:sz w:val="24"/>
          <w:szCs w:val="24"/>
        </w:rPr>
        <w:t xml:space="preserve"> </w:t>
      </w:r>
      <w:r w:rsidRPr="007C6B66">
        <w:rPr>
          <w:rFonts w:ascii="Arial Narrow" w:hAnsi="Arial Narrow"/>
          <w:color w:val="000000"/>
          <w:sz w:val="24"/>
          <w:szCs w:val="24"/>
        </w:rPr>
        <w:t>je nasledovná:</w:t>
      </w:r>
    </w:p>
    <w:p w14:paraId="25CDA43B" w14:textId="77777777" w:rsidR="00A46605" w:rsidRPr="007C6B66" w:rsidRDefault="00A46605" w:rsidP="00A46605">
      <w:pPr>
        <w:numPr>
          <w:ilvl w:val="0"/>
          <w:numId w:val="29"/>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Okresné organizácie</w:t>
      </w:r>
    </w:p>
    <w:p w14:paraId="5D22237A" w14:textId="77777777" w:rsidR="00A46605" w:rsidRPr="007C6B66" w:rsidRDefault="00A46605" w:rsidP="00A46605">
      <w:pPr>
        <w:numPr>
          <w:ilvl w:val="0"/>
          <w:numId w:val="29"/>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Krajské organizácie</w:t>
      </w:r>
    </w:p>
    <w:p w14:paraId="01B7FA6E" w14:textId="77777777" w:rsidR="00A46605" w:rsidRPr="007C6B66" w:rsidRDefault="00A46605" w:rsidP="00A46605">
      <w:pPr>
        <w:numPr>
          <w:ilvl w:val="0"/>
          <w:numId w:val="29"/>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Republikové orgány.</w:t>
      </w:r>
    </w:p>
    <w:p w14:paraId="0A0F1226" w14:textId="77777777" w:rsidR="00A46605" w:rsidRPr="007C6B66" w:rsidRDefault="00A46605" w:rsidP="00A46605">
      <w:pPr>
        <w:numPr>
          <w:ilvl w:val="0"/>
          <w:numId w:val="1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Orgány strany s miestnou pôsobnosťou sú:</w:t>
      </w:r>
    </w:p>
    <w:p w14:paraId="7F37FA85" w14:textId="77777777" w:rsidR="00A46605" w:rsidRPr="007C6B66" w:rsidRDefault="00A46605" w:rsidP="00A46605">
      <w:pPr>
        <w:numPr>
          <w:ilvl w:val="0"/>
          <w:numId w:val="31"/>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 xml:space="preserve">Okresný </w:t>
      </w:r>
      <w:r>
        <w:rPr>
          <w:rFonts w:ascii="Arial Narrow" w:hAnsi="Arial Narrow"/>
          <w:color w:val="000000"/>
          <w:sz w:val="24"/>
          <w:szCs w:val="24"/>
        </w:rPr>
        <w:t>kongres</w:t>
      </w:r>
    </w:p>
    <w:p w14:paraId="2192B26D" w14:textId="77777777" w:rsidR="00A46605" w:rsidRPr="007C6B66" w:rsidRDefault="00A46605" w:rsidP="00A46605">
      <w:pPr>
        <w:numPr>
          <w:ilvl w:val="0"/>
          <w:numId w:val="31"/>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 xml:space="preserve">Krajský </w:t>
      </w:r>
      <w:r>
        <w:rPr>
          <w:rFonts w:ascii="Arial Narrow" w:hAnsi="Arial Narrow"/>
          <w:color w:val="000000"/>
          <w:sz w:val="24"/>
          <w:szCs w:val="24"/>
        </w:rPr>
        <w:t>kongres</w:t>
      </w:r>
    </w:p>
    <w:p w14:paraId="13D3BC5E" w14:textId="77777777" w:rsidR="00A46605" w:rsidRDefault="00A46605" w:rsidP="00A46605">
      <w:pPr>
        <w:numPr>
          <w:ilvl w:val="0"/>
          <w:numId w:val="31"/>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Krajská rada</w:t>
      </w:r>
    </w:p>
    <w:p w14:paraId="3CEE218A" w14:textId="77777777" w:rsidR="00A46605" w:rsidRPr="00A46605" w:rsidRDefault="00A46605" w:rsidP="00A46605">
      <w:pPr>
        <w:pBdr>
          <w:top w:val="nil"/>
          <w:left w:val="nil"/>
          <w:bottom w:val="nil"/>
          <w:right w:val="nil"/>
          <w:between w:val="nil"/>
        </w:pBdr>
        <w:spacing w:line="240" w:lineRule="auto"/>
        <w:ind w:left="1776"/>
        <w:rPr>
          <w:rFonts w:ascii="Arial Narrow" w:hAnsi="Arial Narrow"/>
          <w:color w:val="000000"/>
          <w:sz w:val="24"/>
          <w:szCs w:val="24"/>
        </w:rPr>
      </w:pPr>
    </w:p>
    <w:p w14:paraId="1689783D" w14:textId="77777777" w:rsidR="00A46605" w:rsidRPr="007C6B66" w:rsidRDefault="00A46605" w:rsidP="00A46605">
      <w:pPr>
        <w:numPr>
          <w:ilvl w:val="0"/>
          <w:numId w:val="1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Orgány strany s republikovou (celoslovenskou) pôsobnosťou sú:</w:t>
      </w:r>
    </w:p>
    <w:p w14:paraId="32D66C1E" w14:textId="77777777" w:rsidR="00A46605" w:rsidRPr="007C6B66" w:rsidRDefault="00A46605" w:rsidP="00A46605">
      <w:pPr>
        <w:numPr>
          <w:ilvl w:val="0"/>
          <w:numId w:val="3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 xml:space="preserve">Republikový </w:t>
      </w:r>
      <w:r>
        <w:rPr>
          <w:rFonts w:ascii="Arial Narrow" w:hAnsi="Arial Narrow"/>
          <w:color w:val="000000"/>
          <w:sz w:val="24"/>
          <w:szCs w:val="24"/>
        </w:rPr>
        <w:t>kongres</w:t>
      </w:r>
    </w:p>
    <w:p w14:paraId="66FE77F7" w14:textId="77777777" w:rsidR="00A46605" w:rsidRPr="007C6B66" w:rsidRDefault="00A46605" w:rsidP="00A46605">
      <w:pPr>
        <w:numPr>
          <w:ilvl w:val="0"/>
          <w:numId w:val="3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Republikové predsedníctvo</w:t>
      </w:r>
    </w:p>
    <w:p w14:paraId="4B4D19FE" w14:textId="77777777" w:rsidR="00A46605" w:rsidRPr="007C6B66" w:rsidRDefault="00A46605" w:rsidP="00A46605">
      <w:pPr>
        <w:numPr>
          <w:ilvl w:val="0"/>
          <w:numId w:val="3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Etická komisia</w:t>
      </w:r>
    </w:p>
    <w:p w14:paraId="67EB0840" w14:textId="77777777" w:rsidR="00A46605" w:rsidRPr="007C6B66" w:rsidRDefault="00A46605" w:rsidP="00A46605">
      <w:pPr>
        <w:numPr>
          <w:ilvl w:val="0"/>
          <w:numId w:val="3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Revízna komisia</w:t>
      </w:r>
    </w:p>
    <w:p w14:paraId="3EA87D6E" w14:textId="77777777" w:rsidR="00A46605" w:rsidRPr="007C6B66" w:rsidRDefault="00A46605" w:rsidP="00A46605">
      <w:pPr>
        <w:numPr>
          <w:ilvl w:val="0"/>
          <w:numId w:val="33"/>
        </w:numPr>
        <w:pBdr>
          <w:top w:val="nil"/>
          <w:left w:val="nil"/>
          <w:bottom w:val="nil"/>
          <w:right w:val="nil"/>
          <w:between w:val="nil"/>
        </w:pBdr>
        <w:spacing w:line="240" w:lineRule="auto"/>
        <w:rPr>
          <w:rFonts w:ascii="Arial Narrow" w:hAnsi="Arial Narrow"/>
          <w:color w:val="000000"/>
          <w:sz w:val="24"/>
          <w:szCs w:val="24"/>
        </w:rPr>
      </w:pPr>
      <w:r w:rsidRPr="007C6B66">
        <w:rPr>
          <w:rFonts w:ascii="Arial Narrow" w:hAnsi="Arial Narrow"/>
          <w:color w:val="000000"/>
          <w:sz w:val="24"/>
          <w:szCs w:val="24"/>
        </w:rPr>
        <w:t>Rozpočtová rada</w:t>
      </w:r>
    </w:p>
    <w:p w14:paraId="60E0BA4D" w14:textId="77777777" w:rsidR="00A46605" w:rsidRPr="007C6B66" w:rsidRDefault="00A46605" w:rsidP="00A46605">
      <w:pPr>
        <w:numPr>
          <w:ilvl w:val="0"/>
          <w:numId w:val="33"/>
        </w:numPr>
        <w:pBdr>
          <w:top w:val="nil"/>
          <w:left w:val="nil"/>
          <w:bottom w:val="nil"/>
          <w:right w:val="nil"/>
          <w:between w:val="nil"/>
        </w:pBdr>
        <w:spacing w:line="240" w:lineRule="auto"/>
        <w:rPr>
          <w:rFonts w:ascii="Arial Narrow" w:hAnsi="Arial Narrow"/>
          <w:color w:val="000000"/>
          <w:sz w:val="24"/>
          <w:szCs w:val="24"/>
        </w:rPr>
      </w:pPr>
      <w:r>
        <w:rPr>
          <w:rFonts w:ascii="Arial Narrow" w:hAnsi="Arial Narrow"/>
          <w:color w:val="000000"/>
          <w:sz w:val="24"/>
          <w:szCs w:val="24"/>
        </w:rPr>
        <w:t>Programová rada</w:t>
      </w:r>
    </w:p>
    <w:p w14:paraId="285817E8" w14:textId="77777777" w:rsidR="00A46605" w:rsidRPr="001F09F7" w:rsidRDefault="00A46605" w:rsidP="001F09F7">
      <w:pPr>
        <w:spacing w:line="240" w:lineRule="auto"/>
        <w:ind w:left="426"/>
        <w:rPr>
          <w:rFonts w:ascii="Arial Narrow" w:hAnsi="Arial Narrow"/>
          <w:sz w:val="24"/>
          <w:szCs w:val="24"/>
        </w:rPr>
      </w:pPr>
      <w:r>
        <w:rPr>
          <w:rFonts w:ascii="Arial Narrow" w:hAnsi="Arial Narrow"/>
          <w:sz w:val="24"/>
          <w:szCs w:val="24"/>
        </w:rPr>
        <w:t xml:space="preserve">(4)   </w:t>
      </w:r>
      <w:r w:rsidRPr="004427A6">
        <w:rPr>
          <w:rFonts w:ascii="Arial Narrow" w:hAnsi="Arial Narrow"/>
          <w:sz w:val="24"/>
          <w:szCs w:val="24"/>
        </w:rPr>
        <w:t>Strana sa usiluje o rovnakú účasť žien a mužov vo všetkých svojich orgánoch.</w:t>
      </w:r>
    </w:p>
    <w:p w14:paraId="5699E364" w14:textId="77777777" w:rsidR="00A46605" w:rsidRPr="00432513" w:rsidRDefault="00A46605" w:rsidP="00A46605">
      <w:pPr>
        <w:tabs>
          <w:tab w:val="left" w:pos="2352"/>
          <w:tab w:val="center" w:pos="4536"/>
          <w:tab w:val="left" w:pos="6800"/>
        </w:tabs>
        <w:spacing w:after="0" w:line="240" w:lineRule="auto"/>
        <w:rPr>
          <w:rFonts w:ascii="Arial Narrow" w:hAnsi="Arial Narrow"/>
          <w:b/>
          <w:bCs/>
          <w:sz w:val="24"/>
          <w:szCs w:val="24"/>
        </w:rPr>
      </w:pPr>
      <w:r w:rsidRPr="007C6B66">
        <w:rPr>
          <w:rFonts w:ascii="Arial Narrow" w:hAnsi="Arial Narrow"/>
          <w:sz w:val="24"/>
          <w:szCs w:val="24"/>
        </w:rPr>
        <w:lastRenderedPageBreak/>
        <w:tab/>
      </w:r>
      <w:r w:rsidRPr="007C6B66">
        <w:rPr>
          <w:rFonts w:ascii="Arial Narrow" w:hAnsi="Arial Narrow"/>
          <w:sz w:val="24"/>
          <w:szCs w:val="24"/>
        </w:rPr>
        <w:tab/>
      </w:r>
      <w:r w:rsidRPr="00432513">
        <w:rPr>
          <w:rFonts w:ascii="Arial Narrow" w:hAnsi="Arial Narrow"/>
          <w:b/>
          <w:bCs/>
          <w:sz w:val="24"/>
          <w:szCs w:val="24"/>
        </w:rPr>
        <w:t>Článok 9.</w:t>
      </w:r>
      <w:r w:rsidRPr="00432513">
        <w:rPr>
          <w:rFonts w:ascii="Arial Narrow" w:hAnsi="Arial Narrow"/>
          <w:b/>
          <w:bCs/>
          <w:sz w:val="24"/>
          <w:szCs w:val="24"/>
        </w:rPr>
        <w:tab/>
      </w:r>
    </w:p>
    <w:p w14:paraId="68B55170" w14:textId="77777777" w:rsidR="00A46605" w:rsidRDefault="00A46605" w:rsidP="00A46605">
      <w:pPr>
        <w:tabs>
          <w:tab w:val="left" w:pos="3684"/>
        </w:tabs>
        <w:spacing w:after="0" w:line="240" w:lineRule="auto"/>
        <w:jc w:val="center"/>
        <w:rPr>
          <w:rFonts w:ascii="Arial Narrow" w:hAnsi="Arial Narrow"/>
          <w:b/>
          <w:bCs/>
          <w:sz w:val="24"/>
          <w:szCs w:val="24"/>
        </w:rPr>
      </w:pPr>
      <w:r w:rsidRPr="00432513">
        <w:rPr>
          <w:rFonts w:ascii="Arial Narrow" w:hAnsi="Arial Narrow"/>
          <w:b/>
          <w:bCs/>
          <w:sz w:val="24"/>
          <w:szCs w:val="24"/>
        </w:rPr>
        <w:t>Okresné organizácie</w:t>
      </w:r>
    </w:p>
    <w:p w14:paraId="0F0214ED" w14:textId="77777777" w:rsidR="00A46605" w:rsidRPr="00432513" w:rsidRDefault="00A46605" w:rsidP="00A46605">
      <w:pPr>
        <w:tabs>
          <w:tab w:val="left" w:pos="3684"/>
        </w:tabs>
        <w:spacing w:after="0" w:line="240" w:lineRule="auto"/>
        <w:jc w:val="center"/>
        <w:rPr>
          <w:rFonts w:ascii="Arial Narrow" w:hAnsi="Arial Narrow"/>
          <w:b/>
          <w:bCs/>
          <w:sz w:val="24"/>
          <w:szCs w:val="24"/>
        </w:rPr>
      </w:pPr>
    </w:p>
    <w:p w14:paraId="5DE97667" w14:textId="77777777" w:rsidR="00A46605" w:rsidRPr="007C6B66"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7C6B66">
        <w:rPr>
          <w:rFonts w:ascii="Arial Narrow" w:hAnsi="Arial Narrow"/>
          <w:color w:val="000000"/>
          <w:sz w:val="24"/>
          <w:szCs w:val="24"/>
        </w:rPr>
        <w:t xml:space="preserve">Okresné organizácie sú najnižšími organizačnými </w:t>
      </w:r>
      <w:r>
        <w:rPr>
          <w:rFonts w:ascii="Arial Narrow" w:hAnsi="Arial Narrow"/>
          <w:color w:val="000000"/>
          <w:sz w:val="24"/>
          <w:szCs w:val="24"/>
        </w:rPr>
        <w:t>jednotkami</w:t>
      </w:r>
      <w:r w:rsidRPr="007C6B66">
        <w:rPr>
          <w:rFonts w:ascii="Arial Narrow" w:hAnsi="Arial Narrow"/>
          <w:color w:val="000000"/>
          <w:sz w:val="24"/>
          <w:szCs w:val="24"/>
        </w:rPr>
        <w:t xml:space="preserve"> strany, ktoré združujú členov strany. Okresná organizácia sa zriaďuje na úrovni okresu v zmysle zákona č. 221/1996 Z. z. o územnom a správnom usporiadaní Slovenskej republiky v znení neskorších predpisov. </w:t>
      </w:r>
    </w:p>
    <w:p w14:paraId="607030FF" w14:textId="77777777" w:rsidR="00A46605" w:rsidRPr="00432513"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7C6B66">
        <w:rPr>
          <w:rFonts w:ascii="Arial Narrow" w:hAnsi="Arial Narrow"/>
          <w:color w:val="000000"/>
          <w:sz w:val="24"/>
          <w:szCs w:val="24"/>
        </w:rPr>
        <w:t xml:space="preserve">Okresná organizácia strany vzniká združením aspoň </w:t>
      </w:r>
      <w:r>
        <w:rPr>
          <w:rFonts w:ascii="Arial Narrow" w:hAnsi="Arial Narrow"/>
          <w:color w:val="000000"/>
          <w:sz w:val="24"/>
          <w:szCs w:val="24"/>
        </w:rPr>
        <w:t>piatich</w:t>
      </w:r>
      <w:r w:rsidRPr="007C6B66">
        <w:rPr>
          <w:rFonts w:ascii="Arial Narrow" w:hAnsi="Arial Narrow"/>
          <w:color w:val="000000"/>
          <w:sz w:val="24"/>
          <w:szCs w:val="24"/>
        </w:rPr>
        <w:t xml:space="preserve"> členov, ktorí ju založia. V územnom obvode</w:t>
      </w:r>
      <w:r>
        <w:rPr>
          <w:rFonts w:ascii="Arial Narrow" w:hAnsi="Arial Narrow"/>
          <w:color w:val="000000"/>
          <w:sz w:val="24"/>
          <w:szCs w:val="24"/>
        </w:rPr>
        <w:t xml:space="preserve"> </w:t>
      </w:r>
      <w:r w:rsidRPr="007C6B66">
        <w:rPr>
          <w:rFonts w:ascii="Arial Narrow" w:hAnsi="Arial Narrow"/>
          <w:color w:val="000000"/>
          <w:sz w:val="24"/>
          <w:szCs w:val="24"/>
        </w:rPr>
        <w:t xml:space="preserve">okresu je možné založiť len jednu Okresnú organizáciu. </w:t>
      </w:r>
      <w:r>
        <w:rPr>
          <w:rFonts w:ascii="Arial Narrow" w:hAnsi="Arial Narrow"/>
          <w:color w:val="000000"/>
          <w:sz w:val="24"/>
          <w:szCs w:val="24"/>
        </w:rPr>
        <w:t>Republikový kongres</w:t>
      </w:r>
      <w:r w:rsidRPr="007C6B66">
        <w:rPr>
          <w:rFonts w:ascii="Arial Narrow" w:hAnsi="Arial Narrow"/>
          <w:color w:val="000000"/>
          <w:sz w:val="24"/>
          <w:szCs w:val="24"/>
        </w:rPr>
        <w:t xml:space="preserve"> na návrh </w:t>
      </w:r>
      <w:r>
        <w:rPr>
          <w:rFonts w:ascii="Arial Narrow" w:hAnsi="Arial Narrow"/>
          <w:color w:val="000000"/>
          <w:sz w:val="24"/>
          <w:szCs w:val="24"/>
        </w:rPr>
        <w:t>Generálneho sekretára</w:t>
      </w:r>
      <w:r w:rsidRPr="007C6B66">
        <w:rPr>
          <w:rFonts w:ascii="Arial Narrow" w:hAnsi="Arial Narrow"/>
          <w:color w:val="000000"/>
          <w:sz w:val="24"/>
          <w:szCs w:val="24"/>
        </w:rPr>
        <w:t xml:space="preserve"> </w:t>
      </w:r>
      <w:r w:rsidRPr="00432513">
        <w:rPr>
          <w:rFonts w:ascii="Arial Narrow" w:hAnsi="Arial Narrow"/>
          <w:color w:val="000000"/>
          <w:sz w:val="24"/>
          <w:szCs w:val="24"/>
        </w:rPr>
        <w:t>môže rozhodnúť, že jedna Okresná organizácia bude založená a bude pôsobiť v územných obvodoch viacerých okresov.</w:t>
      </w:r>
    </w:p>
    <w:p w14:paraId="4B148FD6" w14:textId="77777777" w:rsidR="00A46605" w:rsidRPr="00432513"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432513">
        <w:rPr>
          <w:rFonts w:ascii="Arial Narrow" w:hAnsi="Arial Narrow"/>
          <w:color w:val="000000"/>
          <w:sz w:val="24"/>
          <w:szCs w:val="24"/>
        </w:rPr>
        <w:t xml:space="preserve">Založenie Okresnej organizácie oznámia členovia, ktorí Okresnú organizáciu zakladajú </w:t>
      </w:r>
      <w:r>
        <w:rPr>
          <w:rFonts w:ascii="Arial Narrow" w:hAnsi="Arial Narrow"/>
          <w:color w:val="000000"/>
          <w:sz w:val="24"/>
          <w:szCs w:val="24"/>
        </w:rPr>
        <w:t>Generálnemu sekretárovi</w:t>
      </w:r>
      <w:r w:rsidRPr="00432513">
        <w:rPr>
          <w:rFonts w:ascii="Arial Narrow" w:hAnsi="Arial Narrow"/>
          <w:color w:val="000000"/>
          <w:sz w:val="24"/>
          <w:szCs w:val="24"/>
        </w:rPr>
        <w:t xml:space="preserve"> a Tajomníkovi kraja, spolu so zoznamom členov. Okresná organizácia</w:t>
      </w:r>
      <w:r>
        <w:rPr>
          <w:rFonts w:ascii="Arial Narrow" w:hAnsi="Arial Narrow"/>
          <w:color w:val="000000"/>
          <w:sz w:val="24"/>
          <w:szCs w:val="24"/>
        </w:rPr>
        <w:t xml:space="preserve"> </w:t>
      </w:r>
      <w:r w:rsidRPr="00432513">
        <w:rPr>
          <w:rFonts w:ascii="Arial Narrow" w:hAnsi="Arial Narrow"/>
          <w:color w:val="000000"/>
          <w:sz w:val="24"/>
          <w:szCs w:val="24"/>
        </w:rPr>
        <w:t>sa považuje za riadne založenú a môže začať pôsobiť až po schválení jej založenia Republikovým predsedníctvom a následnej registrácii Okresnej organizácie Tajomníkom kraja.</w:t>
      </w:r>
    </w:p>
    <w:p w14:paraId="6EDEDF7A" w14:textId="77777777" w:rsidR="00A46605" w:rsidRPr="00432513"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432513">
        <w:rPr>
          <w:rFonts w:ascii="Arial Narrow" w:hAnsi="Arial Narrow"/>
          <w:color w:val="000000"/>
          <w:sz w:val="24"/>
          <w:szCs w:val="24"/>
        </w:rPr>
        <w:t xml:space="preserve">Okresná organizácia má právo konať vo svojom mene. Okresná organizácia nemôže konať a zaväzovať sa v mene strany. Tvoria ju registrovaní členovia strany v danom okrese. Okresná organizácia nemá právnu subjektivitu. Nemôže nadobúdať v mene strany majetok, následne </w:t>
      </w:r>
      <w:r w:rsidRPr="00432513">
        <w:rPr>
          <w:rFonts w:ascii="Arial Narrow" w:hAnsi="Arial Narrow"/>
          <w:color w:val="000000"/>
          <w:sz w:val="24"/>
          <w:szCs w:val="24"/>
        </w:rPr>
        <w:br/>
        <w:t>s ním nakladať a hospodáriť, prípadne nadobúdať iné majetkové práva. Do pôsobnosti Okresnej organizácie patria všetky politické a organizačné otázky v miestne príslušnom okrese. Svoju činnosť a plánované aktivity komunikuje a koordinuje s Krajskou kanceláriou a ostatnými Okresnými organizáciami v kraji.</w:t>
      </w:r>
    </w:p>
    <w:p w14:paraId="77304A3F" w14:textId="77777777" w:rsidR="00A46605"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432513">
        <w:rPr>
          <w:rFonts w:ascii="Arial Narrow" w:hAnsi="Arial Narrow"/>
          <w:color w:val="000000"/>
          <w:sz w:val="24"/>
          <w:szCs w:val="24"/>
        </w:rPr>
        <w:t xml:space="preserve">Okresný </w:t>
      </w:r>
      <w:r>
        <w:rPr>
          <w:rFonts w:ascii="Arial Narrow" w:hAnsi="Arial Narrow"/>
          <w:color w:val="000000"/>
          <w:sz w:val="24"/>
          <w:szCs w:val="24"/>
        </w:rPr>
        <w:t>kongres</w:t>
      </w:r>
      <w:r w:rsidRPr="00432513">
        <w:rPr>
          <w:rFonts w:ascii="Arial Narrow" w:hAnsi="Arial Narrow"/>
          <w:color w:val="000000"/>
          <w:sz w:val="24"/>
          <w:szCs w:val="24"/>
        </w:rPr>
        <w:t xml:space="preserve"> </w:t>
      </w:r>
      <w:r w:rsidRPr="00A34172">
        <w:rPr>
          <w:rFonts w:ascii="Arial Narrow" w:hAnsi="Arial Narrow"/>
          <w:sz w:val="24"/>
          <w:szCs w:val="24"/>
        </w:rPr>
        <w:t xml:space="preserve">je povinným orgánom </w:t>
      </w:r>
      <w:r w:rsidRPr="00432513">
        <w:rPr>
          <w:rFonts w:ascii="Arial Narrow" w:hAnsi="Arial Narrow"/>
          <w:color w:val="000000"/>
          <w:sz w:val="24"/>
          <w:szCs w:val="24"/>
        </w:rPr>
        <w:t>Okresnej organizácie.</w:t>
      </w:r>
    </w:p>
    <w:p w14:paraId="129D47B4" w14:textId="77777777" w:rsidR="00A46605" w:rsidRPr="00432513"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432513">
        <w:rPr>
          <w:rFonts w:ascii="Arial Narrow" w:hAnsi="Arial Narrow"/>
          <w:color w:val="000000"/>
          <w:sz w:val="24"/>
          <w:szCs w:val="24"/>
        </w:rPr>
        <w:t xml:space="preserve">Najvyšším orgánom okresnej organizácie je Okresný </w:t>
      </w:r>
      <w:r>
        <w:rPr>
          <w:rFonts w:ascii="Arial Narrow" w:hAnsi="Arial Narrow"/>
          <w:color w:val="000000"/>
          <w:sz w:val="24"/>
          <w:szCs w:val="24"/>
        </w:rPr>
        <w:t>kongres</w:t>
      </w:r>
      <w:r w:rsidRPr="00432513">
        <w:rPr>
          <w:rFonts w:ascii="Arial Narrow" w:hAnsi="Arial Narrow"/>
          <w:color w:val="000000"/>
          <w:sz w:val="24"/>
          <w:szCs w:val="24"/>
        </w:rPr>
        <w:t xml:space="preserve">. Okresný </w:t>
      </w:r>
      <w:r>
        <w:rPr>
          <w:rFonts w:ascii="Arial Narrow" w:hAnsi="Arial Narrow"/>
          <w:color w:val="000000"/>
          <w:sz w:val="24"/>
          <w:szCs w:val="24"/>
        </w:rPr>
        <w:t>kongres</w:t>
      </w:r>
      <w:r w:rsidRPr="00432513">
        <w:rPr>
          <w:rFonts w:ascii="Arial Narrow" w:hAnsi="Arial Narrow"/>
          <w:color w:val="000000"/>
          <w:sz w:val="24"/>
          <w:szCs w:val="24"/>
        </w:rPr>
        <w:t xml:space="preserve"> je zhromaždenie všetkých členov Okresnej organizácie. Rozhodnutia Okresného </w:t>
      </w:r>
      <w:r>
        <w:rPr>
          <w:rFonts w:ascii="Arial Narrow" w:hAnsi="Arial Narrow"/>
          <w:color w:val="000000"/>
          <w:sz w:val="24"/>
          <w:szCs w:val="24"/>
        </w:rPr>
        <w:t>kongresu</w:t>
      </w:r>
      <w:r w:rsidRPr="00432513">
        <w:rPr>
          <w:rFonts w:ascii="Arial Narrow" w:hAnsi="Arial Narrow"/>
          <w:color w:val="000000"/>
          <w:sz w:val="24"/>
          <w:szCs w:val="24"/>
        </w:rPr>
        <w:t xml:space="preserve"> sa prijímajú jednoduchou (nadpolovičnou) väčšinou hlasov prítomných členov. Okresný </w:t>
      </w:r>
      <w:r>
        <w:rPr>
          <w:rFonts w:ascii="Arial Narrow" w:hAnsi="Arial Narrow"/>
          <w:color w:val="000000"/>
          <w:sz w:val="24"/>
          <w:szCs w:val="24"/>
        </w:rPr>
        <w:t>kongres</w:t>
      </w:r>
      <w:r w:rsidRPr="00432513">
        <w:rPr>
          <w:rFonts w:ascii="Arial Narrow" w:hAnsi="Arial Narrow"/>
          <w:color w:val="000000"/>
          <w:sz w:val="24"/>
          <w:szCs w:val="24"/>
        </w:rPr>
        <w:t xml:space="preserve"> volí Okresného predsedu, delegátov na Krajský </w:t>
      </w:r>
      <w:r>
        <w:rPr>
          <w:rFonts w:ascii="Arial Narrow" w:hAnsi="Arial Narrow"/>
          <w:color w:val="000000"/>
          <w:sz w:val="24"/>
          <w:szCs w:val="24"/>
        </w:rPr>
        <w:t xml:space="preserve">kongres </w:t>
      </w:r>
      <w:r w:rsidRPr="00432513">
        <w:rPr>
          <w:rFonts w:ascii="Arial Narrow" w:hAnsi="Arial Narrow"/>
          <w:color w:val="000000"/>
          <w:sz w:val="24"/>
          <w:szCs w:val="24"/>
        </w:rPr>
        <w:t xml:space="preserve">a Republikový </w:t>
      </w:r>
      <w:r>
        <w:rPr>
          <w:rFonts w:ascii="Arial Narrow" w:hAnsi="Arial Narrow"/>
          <w:color w:val="000000"/>
          <w:sz w:val="24"/>
          <w:szCs w:val="24"/>
        </w:rPr>
        <w:t>kongres</w:t>
      </w:r>
      <w:r w:rsidRPr="00432513">
        <w:rPr>
          <w:rFonts w:ascii="Arial Narrow" w:hAnsi="Arial Narrow"/>
          <w:color w:val="000000"/>
          <w:sz w:val="24"/>
          <w:szCs w:val="24"/>
        </w:rPr>
        <w:t xml:space="preserve"> (podľa kľúča určeného Republikovým predsedníctvom) a hlasuje za kandidátov na volené funkcie do orgánov samosprávy obcí, pokiaľ Stanovy neurčujú inak.</w:t>
      </w:r>
    </w:p>
    <w:p w14:paraId="36D47EC3" w14:textId="77777777" w:rsidR="00A46605"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432513">
        <w:rPr>
          <w:rFonts w:ascii="Arial Narrow" w:hAnsi="Arial Narrow"/>
          <w:color w:val="000000"/>
          <w:sz w:val="24"/>
          <w:szCs w:val="24"/>
        </w:rPr>
        <w:t xml:space="preserve">Okresné </w:t>
      </w:r>
      <w:r>
        <w:rPr>
          <w:rFonts w:ascii="Arial Narrow" w:hAnsi="Arial Narrow"/>
          <w:color w:val="000000"/>
          <w:sz w:val="24"/>
          <w:szCs w:val="24"/>
        </w:rPr>
        <w:t>kongresy</w:t>
      </w:r>
      <w:r w:rsidRPr="00432513">
        <w:rPr>
          <w:rFonts w:ascii="Arial Narrow" w:hAnsi="Arial Narrow"/>
          <w:color w:val="000000"/>
          <w:sz w:val="24"/>
          <w:szCs w:val="24"/>
        </w:rPr>
        <w:t xml:space="preserve"> sa môžu svojím hlasovaním vyjadrovať aj k politickým otázkam</w:t>
      </w:r>
      <w:r>
        <w:rPr>
          <w:rFonts w:ascii="Arial Narrow" w:hAnsi="Arial Narrow"/>
          <w:color w:val="000000"/>
          <w:sz w:val="24"/>
          <w:szCs w:val="24"/>
        </w:rPr>
        <w:t>.</w:t>
      </w:r>
      <w:r w:rsidRPr="00432513">
        <w:rPr>
          <w:rFonts w:ascii="Arial Narrow" w:hAnsi="Arial Narrow"/>
          <w:color w:val="000000"/>
          <w:sz w:val="24"/>
          <w:szCs w:val="24"/>
        </w:rPr>
        <w:t xml:space="preserve"> Otázky pre takéto hlasovanie môže klásť Republikové predsedníctvo. Okresný </w:t>
      </w:r>
      <w:r>
        <w:rPr>
          <w:rFonts w:ascii="Arial Narrow" w:hAnsi="Arial Narrow"/>
          <w:color w:val="000000"/>
          <w:sz w:val="24"/>
          <w:szCs w:val="24"/>
        </w:rPr>
        <w:t>kongres</w:t>
      </w:r>
      <w:r w:rsidRPr="00432513">
        <w:rPr>
          <w:rFonts w:ascii="Arial Narrow" w:hAnsi="Arial Narrow"/>
          <w:color w:val="000000"/>
          <w:sz w:val="24"/>
          <w:szCs w:val="24"/>
        </w:rPr>
        <w:t xml:space="preserve"> zvoláva Okresný predseda vtedy, keď je nutné rozhodnúť o otázke patriacej do pôsobnosti Okresnej organizácie. Ak Okresný predseda túto povinnosť zanedbá, Okresný </w:t>
      </w:r>
      <w:r>
        <w:rPr>
          <w:rFonts w:ascii="Arial Narrow" w:hAnsi="Arial Narrow"/>
          <w:color w:val="000000"/>
          <w:sz w:val="24"/>
          <w:szCs w:val="24"/>
        </w:rPr>
        <w:t>kongres</w:t>
      </w:r>
      <w:r w:rsidRPr="00432513">
        <w:rPr>
          <w:rFonts w:ascii="Arial Narrow" w:hAnsi="Arial Narrow"/>
          <w:color w:val="000000"/>
          <w:sz w:val="24"/>
          <w:szCs w:val="24"/>
        </w:rPr>
        <w:t xml:space="preserve"> bezodkladne zvolá </w:t>
      </w:r>
      <w:r>
        <w:rPr>
          <w:rFonts w:ascii="Arial Narrow" w:hAnsi="Arial Narrow"/>
          <w:color w:val="000000"/>
          <w:sz w:val="24"/>
          <w:szCs w:val="24"/>
        </w:rPr>
        <w:t>Generálny sekretár.</w:t>
      </w:r>
    </w:p>
    <w:p w14:paraId="110FC56D" w14:textId="77777777" w:rsidR="00A46605" w:rsidRPr="00E50DE5"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432513">
        <w:rPr>
          <w:rFonts w:ascii="Arial Narrow" w:hAnsi="Arial Narrow"/>
          <w:color w:val="000000"/>
          <w:sz w:val="24"/>
          <w:szCs w:val="24"/>
        </w:rPr>
        <w:t xml:space="preserve">Okresný </w:t>
      </w:r>
      <w:r>
        <w:rPr>
          <w:rFonts w:ascii="Arial Narrow" w:hAnsi="Arial Narrow"/>
          <w:color w:val="000000"/>
          <w:sz w:val="24"/>
          <w:szCs w:val="24"/>
        </w:rPr>
        <w:t>kongres</w:t>
      </w:r>
      <w:r w:rsidRPr="00432513">
        <w:rPr>
          <w:rFonts w:ascii="Arial Narrow" w:hAnsi="Arial Narrow"/>
          <w:color w:val="000000"/>
          <w:sz w:val="24"/>
          <w:szCs w:val="24"/>
        </w:rPr>
        <w:t xml:space="preserve"> zvoláva Okresný predseda strany najmenej raz za</w:t>
      </w:r>
      <w:r>
        <w:rPr>
          <w:rFonts w:ascii="Arial Narrow" w:hAnsi="Arial Narrow"/>
          <w:color w:val="000000"/>
          <w:sz w:val="24"/>
          <w:szCs w:val="24"/>
        </w:rPr>
        <w:t xml:space="preserve"> 2 kalendárne roky</w:t>
      </w:r>
      <w:r w:rsidRPr="00432513">
        <w:rPr>
          <w:rFonts w:ascii="Arial Narrow" w:hAnsi="Arial Narrow"/>
          <w:color w:val="000000"/>
          <w:sz w:val="24"/>
          <w:szCs w:val="24"/>
        </w:rPr>
        <w:t xml:space="preserve"> </w:t>
      </w:r>
      <w:r w:rsidRPr="00E50DE5">
        <w:rPr>
          <w:rFonts w:ascii="Arial Narrow" w:hAnsi="Arial Narrow"/>
          <w:color w:val="000000"/>
          <w:sz w:val="24"/>
          <w:szCs w:val="24"/>
        </w:rPr>
        <w:t>a je povinný</w:t>
      </w:r>
      <w:r>
        <w:rPr>
          <w:rFonts w:ascii="Arial Narrow" w:hAnsi="Arial Narrow"/>
          <w:color w:val="000000"/>
          <w:sz w:val="24"/>
          <w:szCs w:val="24"/>
        </w:rPr>
        <w:t xml:space="preserve"> zvolať ho aj </w:t>
      </w:r>
      <w:r w:rsidRPr="00E50DE5">
        <w:rPr>
          <w:rFonts w:ascii="Arial Narrow" w:hAnsi="Arial Narrow"/>
          <w:color w:val="000000"/>
          <w:sz w:val="24"/>
          <w:szCs w:val="24"/>
        </w:rPr>
        <w:t xml:space="preserve">v termíne do 14 dní, ak o to písomne požiada najmenej jedna tretina členov Okresnej organizácie. </w:t>
      </w:r>
      <w:r>
        <w:rPr>
          <w:rFonts w:ascii="Arial Narrow" w:hAnsi="Arial Narrow"/>
          <w:color w:val="000000"/>
          <w:sz w:val="24"/>
          <w:szCs w:val="24"/>
        </w:rPr>
        <w:t xml:space="preserve">Žiadosť o zvolanie Okresného kongresu členovia posielajú Okresnému predsedovi a na vedomie aj Tajomníkovi kraja a Generálnemu sekretárovi. </w:t>
      </w:r>
      <w:r w:rsidRPr="00E50DE5">
        <w:rPr>
          <w:rFonts w:ascii="Arial Narrow" w:hAnsi="Arial Narrow"/>
          <w:color w:val="000000"/>
          <w:sz w:val="24"/>
          <w:szCs w:val="24"/>
        </w:rPr>
        <w:t xml:space="preserve">V takejto písomnej požiadavke musí byť zároveň uvedené, o akých otázkach bude Okresný </w:t>
      </w:r>
      <w:r>
        <w:rPr>
          <w:rFonts w:ascii="Arial Narrow" w:hAnsi="Arial Narrow"/>
          <w:color w:val="000000"/>
          <w:sz w:val="24"/>
          <w:szCs w:val="24"/>
        </w:rPr>
        <w:t>kongres</w:t>
      </w:r>
      <w:r w:rsidRPr="00E50DE5">
        <w:rPr>
          <w:rFonts w:ascii="Arial Narrow" w:hAnsi="Arial Narrow"/>
          <w:color w:val="000000"/>
          <w:sz w:val="24"/>
          <w:szCs w:val="24"/>
        </w:rPr>
        <w:t xml:space="preserve"> rozhodovať. Ak Okresný predseda v takomto prípade nezvolá Okresný </w:t>
      </w:r>
      <w:r>
        <w:rPr>
          <w:rFonts w:ascii="Arial Narrow" w:hAnsi="Arial Narrow"/>
          <w:color w:val="000000"/>
          <w:sz w:val="24"/>
          <w:szCs w:val="24"/>
        </w:rPr>
        <w:t>kongres</w:t>
      </w:r>
      <w:r w:rsidRPr="00E50DE5">
        <w:rPr>
          <w:rFonts w:ascii="Arial Narrow" w:hAnsi="Arial Narrow"/>
          <w:color w:val="000000"/>
          <w:sz w:val="24"/>
          <w:szCs w:val="24"/>
        </w:rPr>
        <w:t xml:space="preserve"> v termíne do 14 dní, Okresný </w:t>
      </w:r>
      <w:r>
        <w:rPr>
          <w:rFonts w:ascii="Arial Narrow" w:hAnsi="Arial Narrow"/>
          <w:color w:val="000000"/>
          <w:sz w:val="24"/>
          <w:szCs w:val="24"/>
        </w:rPr>
        <w:t>kongres</w:t>
      </w:r>
      <w:r w:rsidRPr="00E50DE5">
        <w:rPr>
          <w:rFonts w:ascii="Arial Narrow" w:hAnsi="Arial Narrow"/>
          <w:color w:val="000000"/>
          <w:sz w:val="24"/>
          <w:szCs w:val="24"/>
        </w:rPr>
        <w:t xml:space="preserve"> bezodkladne zvolá </w:t>
      </w:r>
      <w:r>
        <w:rPr>
          <w:rFonts w:ascii="Arial Narrow" w:hAnsi="Arial Narrow"/>
          <w:color w:val="000000"/>
          <w:sz w:val="24"/>
          <w:szCs w:val="24"/>
        </w:rPr>
        <w:t>Generálny sekretár</w:t>
      </w:r>
      <w:r w:rsidRPr="00E50DE5">
        <w:rPr>
          <w:rFonts w:ascii="Arial Narrow" w:hAnsi="Arial Narrow"/>
          <w:color w:val="000000"/>
          <w:sz w:val="24"/>
          <w:szCs w:val="24"/>
        </w:rPr>
        <w:t>.</w:t>
      </w:r>
    </w:p>
    <w:p w14:paraId="25159E1F" w14:textId="77777777" w:rsidR="00A46605" w:rsidRPr="00E50DE5"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E50DE5">
        <w:rPr>
          <w:rFonts w:ascii="Arial Narrow" w:hAnsi="Arial Narrow"/>
          <w:color w:val="000000"/>
          <w:sz w:val="24"/>
          <w:szCs w:val="24"/>
        </w:rPr>
        <w:t xml:space="preserve">Oznámenie o konaní Okresného </w:t>
      </w:r>
      <w:r>
        <w:rPr>
          <w:rFonts w:ascii="Arial Narrow" w:hAnsi="Arial Narrow"/>
          <w:color w:val="000000"/>
          <w:sz w:val="24"/>
          <w:szCs w:val="24"/>
        </w:rPr>
        <w:t>kongresu</w:t>
      </w:r>
      <w:r w:rsidRPr="00E50DE5">
        <w:rPr>
          <w:rFonts w:ascii="Arial Narrow" w:hAnsi="Arial Narrow"/>
          <w:color w:val="000000"/>
          <w:sz w:val="24"/>
          <w:szCs w:val="24"/>
        </w:rPr>
        <w:t xml:space="preserve"> musí byť doručené Tajomníkovi kraja a </w:t>
      </w:r>
      <w:r>
        <w:rPr>
          <w:rFonts w:ascii="Arial Narrow" w:hAnsi="Arial Narrow"/>
          <w:color w:val="000000"/>
          <w:sz w:val="24"/>
          <w:szCs w:val="24"/>
        </w:rPr>
        <w:t xml:space="preserve">Generálnemu sekretárovi </w:t>
      </w:r>
      <w:r w:rsidRPr="00E50DE5">
        <w:rPr>
          <w:rFonts w:ascii="Arial Narrow" w:hAnsi="Arial Narrow"/>
          <w:color w:val="000000"/>
          <w:sz w:val="24"/>
          <w:szCs w:val="24"/>
        </w:rPr>
        <w:t xml:space="preserve">v lehote najmenej 7 dní pred jeho konaním. V oznámení musí byť uvedený dátum, čas, miesto konania a návrh programu rokovania. V prípade neoznámenia týchto údajov </w:t>
      </w:r>
      <w:r>
        <w:rPr>
          <w:rFonts w:ascii="Arial Narrow" w:hAnsi="Arial Narrow"/>
          <w:color w:val="000000"/>
          <w:sz w:val="24"/>
          <w:szCs w:val="24"/>
        </w:rPr>
        <w:t xml:space="preserve">Generálnemu sekretárovi </w:t>
      </w:r>
      <w:r w:rsidRPr="00E50DE5">
        <w:rPr>
          <w:rFonts w:ascii="Arial Narrow" w:hAnsi="Arial Narrow"/>
          <w:color w:val="000000"/>
          <w:sz w:val="24"/>
          <w:szCs w:val="24"/>
        </w:rPr>
        <w:t xml:space="preserve">a Tajomníkovi kraja sa Okresný </w:t>
      </w:r>
      <w:r>
        <w:rPr>
          <w:rFonts w:ascii="Arial Narrow" w:hAnsi="Arial Narrow"/>
          <w:color w:val="000000"/>
          <w:sz w:val="24"/>
          <w:szCs w:val="24"/>
        </w:rPr>
        <w:t>kongres</w:t>
      </w:r>
      <w:r w:rsidRPr="00E50DE5">
        <w:rPr>
          <w:rFonts w:ascii="Arial Narrow" w:hAnsi="Arial Narrow"/>
          <w:color w:val="000000"/>
          <w:sz w:val="24"/>
          <w:szCs w:val="24"/>
        </w:rPr>
        <w:t xml:space="preserve"> nemôže uskutočniť a pokiaľ sa napriek uvedenému fakticky uskutoční, bude sa naň prihliadať tak, akoby sa nikdy </w:t>
      </w:r>
      <w:r w:rsidRPr="00E50DE5">
        <w:rPr>
          <w:rFonts w:ascii="Arial Narrow" w:hAnsi="Arial Narrow"/>
          <w:color w:val="000000"/>
          <w:sz w:val="24"/>
          <w:szCs w:val="24"/>
        </w:rPr>
        <w:lastRenderedPageBreak/>
        <w:t xml:space="preserve">neuskutočnil a všetky výstupy z Okresného </w:t>
      </w:r>
      <w:r>
        <w:rPr>
          <w:rFonts w:ascii="Arial Narrow" w:hAnsi="Arial Narrow"/>
          <w:color w:val="000000"/>
          <w:sz w:val="24"/>
          <w:szCs w:val="24"/>
        </w:rPr>
        <w:t>kongresu</w:t>
      </w:r>
      <w:r w:rsidRPr="00E50DE5">
        <w:rPr>
          <w:rFonts w:ascii="Arial Narrow" w:hAnsi="Arial Narrow"/>
          <w:color w:val="000000"/>
          <w:sz w:val="24"/>
          <w:szCs w:val="24"/>
        </w:rPr>
        <w:t xml:space="preserve">, najmä uznesenia sa budú považovať </w:t>
      </w:r>
      <w:r w:rsidRPr="00E50DE5">
        <w:rPr>
          <w:rFonts w:ascii="Arial Narrow" w:hAnsi="Arial Narrow"/>
          <w:color w:val="000000"/>
          <w:sz w:val="24"/>
          <w:szCs w:val="24"/>
        </w:rPr>
        <w:br/>
        <w:t>za neúčinné.</w:t>
      </w:r>
    </w:p>
    <w:p w14:paraId="495FD597" w14:textId="77777777" w:rsidR="00A46605" w:rsidRPr="00E50DE5"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E50DE5">
        <w:rPr>
          <w:rFonts w:ascii="Arial Narrow" w:hAnsi="Arial Narrow"/>
          <w:color w:val="000000"/>
          <w:sz w:val="24"/>
          <w:szCs w:val="24"/>
        </w:rPr>
        <w:t xml:space="preserve">Okresný predseda je predstaviteľom  strany v okrese a je oprávnený konať vo všetkých veciach týkajúcich sa Okresnej organizácie. Okresný predseda je oprávnený viesť rokovania v mene  strany na úrovni okresu v rozsahu poverenia a pokynov daných </w:t>
      </w:r>
      <w:r>
        <w:rPr>
          <w:rFonts w:ascii="Arial Narrow" w:hAnsi="Arial Narrow"/>
          <w:color w:val="000000"/>
          <w:sz w:val="24"/>
          <w:szCs w:val="24"/>
        </w:rPr>
        <w:t xml:space="preserve">Generálnym sekretárom </w:t>
      </w:r>
      <w:r w:rsidRPr="00E50DE5">
        <w:rPr>
          <w:rFonts w:ascii="Arial Narrow" w:hAnsi="Arial Narrow"/>
          <w:color w:val="000000"/>
          <w:sz w:val="24"/>
          <w:szCs w:val="24"/>
        </w:rPr>
        <w:t xml:space="preserve"> alebo Republikovým predsedníctvom. Plní funkciu politického reprezentanta strany a zároveň plní organizačné úlohy v danom okrese.</w:t>
      </w:r>
    </w:p>
    <w:p w14:paraId="7C91E2E2" w14:textId="77777777" w:rsidR="00A46605" w:rsidRPr="00E50DE5"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E50DE5">
        <w:rPr>
          <w:rFonts w:ascii="Arial Narrow" w:hAnsi="Arial Narrow"/>
          <w:color w:val="000000"/>
          <w:sz w:val="24"/>
          <w:szCs w:val="24"/>
        </w:rPr>
        <w:t xml:space="preserve">Okresný predseda je povinný po každom Okresnom </w:t>
      </w:r>
      <w:r>
        <w:rPr>
          <w:rFonts w:ascii="Arial Narrow" w:hAnsi="Arial Narrow"/>
          <w:color w:val="000000"/>
          <w:sz w:val="24"/>
          <w:szCs w:val="24"/>
        </w:rPr>
        <w:t>kongrese</w:t>
      </w:r>
      <w:r w:rsidRPr="00E50DE5">
        <w:rPr>
          <w:rFonts w:ascii="Arial Narrow" w:hAnsi="Arial Narrow"/>
          <w:color w:val="000000"/>
          <w:sz w:val="24"/>
          <w:szCs w:val="24"/>
        </w:rPr>
        <w:t xml:space="preserve"> bezodkladne zaslať Zápisnicu </w:t>
      </w:r>
      <w:r>
        <w:rPr>
          <w:rFonts w:ascii="Arial Narrow" w:hAnsi="Arial Narrow"/>
          <w:color w:val="000000"/>
          <w:sz w:val="24"/>
          <w:szCs w:val="24"/>
        </w:rPr>
        <w:t>Generálnemu sekretárovi</w:t>
      </w:r>
      <w:r w:rsidRPr="00E50DE5">
        <w:rPr>
          <w:rFonts w:ascii="Arial Narrow" w:hAnsi="Arial Narrow"/>
          <w:color w:val="000000"/>
          <w:sz w:val="24"/>
          <w:szCs w:val="24"/>
        </w:rPr>
        <w:t xml:space="preserve"> a </w:t>
      </w:r>
      <w:r>
        <w:rPr>
          <w:rFonts w:ascii="Arial Narrow" w:hAnsi="Arial Narrow"/>
          <w:color w:val="000000"/>
          <w:sz w:val="24"/>
          <w:szCs w:val="24"/>
        </w:rPr>
        <w:t>Tajomníkovi</w:t>
      </w:r>
      <w:r w:rsidRPr="00E50DE5">
        <w:rPr>
          <w:rFonts w:ascii="Arial Narrow" w:hAnsi="Arial Narrow"/>
          <w:color w:val="000000"/>
          <w:sz w:val="24"/>
          <w:szCs w:val="24"/>
        </w:rPr>
        <w:t xml:space="preserve"> kraja.</w:t>
      </w:r>
    </w:p>
    <w:p w14:paraId="03BA00ED" w14:textId="77777777" w:rsidR="00A46605" w:rsidRPr="00A1690A"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E50DE5">
        <w:rPr>
          <w:rFonts w:ascii="Arial Narrow" w:hAnsi="Arial Narrow"/>
          <w:color w:val="000000"/>
          <w:sz w:val="24"/>
          <w:szCs w:val="24"/>
        </w:rPr>
        <w:t xml:space="preserve"> </w:t>
      </w:r>
      <w:r w:rsidRPr="00A1690A">
        <w:rPr>
          <w:rFonts w:ascii="Arial Narrow" w:hAnsi="Arial Narrow"/>
          <w:color w:val="000000"/>
          <w:sz w:val="24"/>
          <w:szCs w:val="24"/>
        </w:rPr>
        <w:t xml:space="preserve">V prípade, ak Okresný predseda zanedbáva svoje povinnosti alebo svojím správaním poškodzuje dobré meno strany a jej členov, môže Republikové predsedníctvo na podnet ktoréhokoľvek člena rozhodnúť o jeho odvolaní. Rozhodnutie na základe takéhoto podnetu musí byť riadne odôvodnené a doložené stanoviskom Etickej komisie. Voči rozhodnutiu Republikového predsedníctva nie je možné odvolanie. </w:t>
      </w:r>
      <w:r w:rsidRPr="00A34172">
        <w:rPr>
          <w:rFonts w:ascii="Arial Narrow" w:hAnsi="Arial Narrow"/>
          <w:color w:val="000000"/>
          <w:sz w:val="24"/>
          <w:szCs w:val="24"/>
        </w:rPr>
        <w:t>Okresná organizácia, ktorej predseda bol na základe tohto ustanovenia Republikovým predsedníctvom odvolaný, si na Okresnom kongrese zv</w:t>
      </w:r>
      <w:r w:rsidR="007D5BCA">
        <w:rPr>
          <w:rFonts w:ascii="Arial Narrow" w:hAnsi="Arial Narrow"/>
          <w:color w:val="000000"/>
          <w:sz w:val="24"/>
          <w:szCs w:val="24"/>
        </w:rPr>
        <w:t>olí nového predsedu v zmysle článku</w:t>
      </w:r>
      <w:r w:rsidRPr="00A34172">
        <w:rPr>
          <w:rFonts w:ascii="Arial Narrow" w:hAnsi="Arial Narrow"/>
          <w:color w:val="000000"/>
          <w:sz w:val="24"/>
          <w:szCs w:val="24"/>
        </w:rPr>
        <w:t xml:space="preserve"> 9 ods. 6</w:t>
      </w:r>
      <w:r w:rsidR="007D5BCA">
        <w:rPr>
          <w:rFonts w:ascii="Arial Narrow" w:hAnsi="Arial Narrow"/>
          <w:color w:val="000000"/>
          <w:sz w:val="24"/>
          <w:szCs w:val="24"/>
        </w:rPr>
        <w:t>.</w:t>
      </w:r>
      <w:r w:rsidRPr="00A1690A">
        <w:rPr>
          <w:rFonts w:ascii="Arial Narrow" w:hAnsi="Arial Narrow"/>
          <w:color w:val="000000"/>
          <w:sz w:val="24"/>
          <w:szCs w:val="24"/>
        </w:rPr>
        <w:t xml:space="preserve"> </w:t>
      </w:r>
    </w:p>
    <w:p w14:paraId="11C22B4A" w14:textId="77777777" w:rsidR="00A46605" w:rsidRPr="00E1011C" w:rsidRDefault="00A46605" w:rsidP="00A46605">
      <w:pPr>
        <w:numPr>
          <w:ilvl w:val="0"/>
          <w:numId w:val="30"/>
        </w:numPr>
        <w:pBdr>
          <w:top w:val="nil"/>
          <w:left w:val="nil"/>
          <w:bottom w:val="nil"/>
          <w:right w:val="nil"/>
          <w:between w:val="nil"/>
        </w:pBdr>
        <w:spacing w:line="240" w:lineRule="auto"/>
        <w:jc w:val="both"/>
        <w:rPr>
          <w:rFonts w:ascii="Arial Narrow" w:hAnsi="Arial Narrow"/>
          <w:color w:val="000000"/>
          <w:sz w:val="24"/>
          <w:szCs w:val="24"/>
        </w:rPr>
      </w:pPr>
      <w:r w:rsidRPr="00E1011C">
        <w:rPr>
          <w:rFonts w:ascii="Arial Narrow" w:hAnsi="Arial Narrow"/>
          <w:color w:val="000000"/>
          <w:sz w:val="24"/>
          <w:szCs w:val="24"/>
        </w:rPr>
        <w:t xml:space="preserve">V okrese, kde nie je vytvorená Okresná organizácia alebo bola Okresná organizácia zrušená rozhodnutím Republikového predsedníctva alebo Okresný </w:t>
      </w:r>
      <w:r>
        <w:rPr>
          <w:rFonts w:ascii="Arial Narrow" w:hAnsi="Arial Narrow"/>
          <w:color w:val="000000"/>
          <w:sz w:val="24"/>
          <w:szCs w:val="24"/>
        </w:rPr>
        <w:t>kongres</w:t>
      </w:r>
      <w:r w:rsidRPr="00E1011C">
        <w:rPr>
          <w:rFonts w:ascii="Arial Narrow" w:hAnsi="Arial Narrow"/>
          <w:color w:val="000000"/>
          <w:sz w:val="24"/>
          <w:szCs w:val="24"/>
        </w:rPr>
        <w:t xml:space="preserve"> nie je schopný zvoliť Okresného predsedu,</w:t>
      </w:r>
      <w:r>
        <w:rPr>
          <w:rFonts w:ascii="Arial Narrow" w:hAnsi="Arial Narrow"/>
          <w:color w:val="000000"/>
          <w:sz w:val="24"/>
          <w:szCs w:val="24"/>
        </w:rPr>
        <w:t xml:space="preserve"> </w:t>
      </w:r>
      <w:r w:rsidRPr="00E1011C">
        <w:rPr>
          <w:rFonts w:ascii="Arial Narrow" w:hAnsi="Arial Narrow"/>
          <w:color w:val="000000"/>
          <w:sz w:val="24"/>
          <w:szCs w:val="24"/>
        </w:rPr>
        <w:t xml:space="preserve">vykonáva právomoc orgánov Okresnej organizácie Tajomník kraja </w:t>
      </w:r>
      <w:r w:rsidRPr="00E1011C">
        <w:rPr>
          <w:rFonts w:ascii="Arial Narrow" w:hAnsi="Arial Narrow"/>
          <w:color w:val="000000"/>
          <w:sz w:val="24"/>
          <w:szCs w:val="24"/>
        </w:rPr>
        <w:br/>
        <w:t xml:space="preserve">v súčinnosti s Krajským predsedom. </w:t>
      </w:r>
      <w:r>
        <w:rPr>
          <w:rFonts w:ascii="Arial Narrow" w:hAnsi="Arial Narrow"/>
          <w:color w:val="000000"/>
          <w:sz w:val="24"/>
          <w:szCs w:val="24"/>
        </w:rPr>
        <w:t xml:space="preserve">Generálny sekretár </w:t>
      </w:r>
      <w:r w:rsidRPr="00E1011C">
        <w:rPr>
          <w:rFonts w:ascii="Arial Narrow" w:hAnsi="Arial Narrow"/>
          <w:color w:val="000000"/>
          <w:sz w:val="24"/>
          <w:szCs w:val="24"/>
        </w:rPr>
        <w:t>môže v takom prípade podať návrh Republikovému predsedníctvu, aby iná Okresná organizácia zastrešila pôsobenie</w:t>
      </w:r>
      <w:r>
        <w:rPr>
          <w:rFonts w:ascii="Arial Narrow" w:hAnsi="Arial Narrow"/>
          <w:color w:val="000000"/>
          <w:sz w:val="24"/>
          <w:szCs w:val="24"/>
        </w:rPr>
        <w:t xml:space="preserve"> </w:t>
      </w:r>
      <w:r w:rsidRPr="00E1011C">
        <w:rPr>
          <w:rFonts w:ascii="Arial Narrow" w:hAnsi="Arial Narrow"/>
          <w:color w:val="000000"/>
          <w:sz w:val="24"/>
          <w:szCs w:val="24"/>
        </w:rPr>
        <w:t>v územnom obvode takéhoto okresu.</w:t>
      </w:r>
    </w:p>
    <w:p w14:paraId="61036948" w14:textId="77777777" w:rsidR="00A46605" w:rsidRPr="00E1011C"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AEAE039" w14:textId="77777777" w:rsidR="00A46605" w:rsidRPr="00814A74" w:rsidRDefault="00A46605" w:rsidP="00A46605">
      <w:pPr>
        <w:tabs>
          <w:tab w:val="left" w:pos="2352"/>
        </w:tabs>
        <w:spacing w:after="0" w:line="240" w:lineRule="auto"/>
        <w:jc w:val="center"/>
        <w:rPr>
          <w:rFonts w:ascii="Arial Narrow" w:hAnsi="Arial Narrow"/>
          <w:b/>
          <w:bCs/>
          <w:sz w:val="24"/>
          <w:szCs w:val="24"/>
        </w:rPr>
      </w:pPr>
      <w:r w:rsidRPr="00814A74">
        <w:rPr>
          <w:rFonts w:ascii="Arial Narrow" w:hAnsi="Arial Narrow"/>
          <w:b/>
          <w:bCs/>
          <w:sz w:val="24"/>
          <w:szCs w:val="24"/>
        </w:rPr>
        <w:t>Článok 10.</w:t>
      </w:r>
    </w:p>
    <w:p w14:paraId="7FA8C837" w14:textId="77777777" w:rsidR="00A46605" w:rsidRDefault="00A46605" w:rsidP="00A46605">
      <w:pPr>
        <w:spacing w:after="0" w:line="240" w:lineRule="auto"/>
        <w:jc w:val="center"/>
        <w:rPr>
          <w:rFonts w:ascii="Arial Narrow" w:hAnsi="Arial Narrow"/>
          <w:b/>
          <w:bCs/>
          <w:sz w:val="24"/>
          <w:szCs w:val="24"/>
        </w:rPr>
      </w:pPr>
      <w:r w:rsidRPr="00814A74">
        <w:rPr>
          <w:rFonts w:ascii="Arial Narrow" w:hAnsi="Arial Narrow"/>
          <w:b/>
          <w:bCs/>
          <w:sz w:val="24"/>
          <w:szCs w:val="24"/>
        </w:rPr>
        <w:t>Krajské organizácie</w:t>
      </w:r>
    </w:p>
    <w:p w14:paraId="0915DA33" w14:textId="77777777" w:rsidR="00A46605" w:rsidRPr="00814A74" w:rsidRDefault="00A46605" w:rsidP="00A46605">
      <w:pPr>
        <w:spacing w:after="0" w:line="240" w:lineRule="auto"/>
        <w:jc w:val="center"/>
        <w:rPr>
          <w:rFonts w:ascii="Arial Narrow" w:hAnsi="Arial Narrow"/>
          <w:b/>
          <w:bCs/>
          <w:sz w:val="24"/>
          <w:szCs w:val="24"/>
        </w:rPr>
      </w:pPr>
    </w:p>
    <w:p w14:paraId="26607F84"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Krajské organizácie sú regionálnymi organizačnými </w:t>
      </w:r>
      <w:r>
        <w:rPr>
          <w:rFonts w:ascii="Arial Narrow" w:hAnsi="Arial Narrow"/>
          <w:color w:val="000000"/>
          <w:sz w:val="24"/>
          <w:szCs w:val="24"/>
        </w:rPr>
        <w:t>jednotkami</w:t>
      </w:r>
      <w:r w:rsidRPr="00814A74">
        <w:rPr>
          <w:rFonts w:ascii="Arial Narrow" w:hAnsi="Arial Narrow"/>
          <w:color w:val="000000"/>
          <w:sz w:val="24"/>
          <w:szCs w:val="24"/>
        </w:rPr>
        <w:t xml:space="preserve"> strany v krajoch Slovenskej republiky a v obvodoch vyšších územných celkov Slovenskej republiky v zmysle zákona </w:t>
      </w:r>
      <w:r w:rsidRPr="00814A74">
        <w:rPr>
          <w:rFonts w:ascii="Arial Narrow" w:hAnsi="Arial Narrow"/>
          <w:color w:val="000000"/>
          <w:sz w:val="24"/>
          <w:szCs w:val="24"/>
        </w:rPr>
        <w:br/>
        <w:t xml:space="preserve">č. 221/1996 Z. z. o územnom a správnom usporiadaní Slovenskej republiky v znení neskorších predpisov. </w:t>
      </w:r>
    </w:p>
    <w:p w14:paraId="5F08AC24"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Krajská organizácia má právo konať vo svojom mene. Krajská organizácia nemôže konať a zaväzovať sa v mene strany. </w:t>
      </w:r>
      <w:r>
        <w:rPr>
          <w:rFonts w:ascii="Arial Narrow" w:hAnsi="Arial Narrow"/>
          <w:color w:val="000000"/>
          <w:sz w:val="24"/>
          <w:szCs w:val="24"/>
        </w:rPr>
        <w:t>Krajská</w:t>
      </w:r>
      <w:r w:rsidRPr="00432513">
        <w:rPr>
          <w:rFonts w:ascii="Arial Narrow" w:hAnsi="Arial Narrow"/>
          <w:color w:val="000000"/>
          <w:sz w:val="24"/>
          <w:szCs w:val="24"/>
        </w:rPr>
        <w:t xml:space="preserve"> organizácia nemá právnu subjektivitu. Nemôže nadobúdať v mene strany majetok, následne s ním nakladať a hospodáriť, prípadne nadobúdať iné majetkové práva</w:t>
      </w:r>
      <w:r>
        <w:rPr>
          <w:rFonts w:ascii="Arial Narrow" w:hAnsi="Arial Narrow"/>
          <w:color w:val="000000"/>
          <w:sz w:val="24"/>
          <w:szCs w:val="24"/>
        </w:rPr>
        <w:t xml:space="preserve">. </w:t>
      </w:r>
      <w:r w:rsidRPr="00814A74">
        <w:rPr>
          <w:rFonts w:ascii="Arial Narrow" w:hAnsi="Arial Narrow"/>
          <w:color w:val="000000"/>
          <w:sz w:val="24"/>
          <w:szCs w:val="24"/>
        </w:rPr>
        <w:t xml:space="preserve">Do pôsobnosti Krajskej organizácie patria všetky politické </w:t>
      </w:r>
      <w:r w:rsidRPr="00814A74">
        <w:rPr>
          <w:rFonts w:ascii="Arial Narrow" w:hAnsi="Arial Narrow"/>
          <w:color w:val="000000"/>
          <w:sz w:val="24"/>
          <w:szCs w:val="24"/>
        </w:rPr>
        <w:br/>
        <w:t xml:space="preserve">a organizačné otázky v kraji. </w:t>
      </w:r>
    </w:p>
    <w:p w14:paraId="6AC0BBF7" w14:textId="77777777" w:rsidR="00A46605"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Krajský </w:t>
      </w:r>
      <w:r>
        <w:rPr>
          <w:rFonts w:ascii="Arial Narrow" w:hAnsi="Arial Narrow"/>
          <w:color w:val="000000"/>
          <w:sz w:val="24"/>
          <w:szCs w:val="24"/>
        </w:rPr>
        <w:t xml:space="preserve">kongres a </w:t>
      </w:r>
      <w:r w:rsidRPr="00814A74">
        <w:rPr>
          <w:rFonts w:ascii="Arial Narrow" w:hAnsi="Arial Narrow"/>
          <w:color w:val="000000"/>
          <w:sz w:val="24"/>
          <w:szCs w:val="24"/>
        </w:rPr>
        <w:t>Krajská rada sú povinnými orgánmi Krajskej organizácie.</w:t>
      </w:r>
    </w:p>
    <w:p w14:paraId="7EF7D93B"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Krajský </w:t>
      </w:r>
      <w:r>
        <w:rPr>
          <w:rFonts w:ascii="Arial Narrow" w:hAnsi="Arial Narrow"/>
          <w:color w:val="000000"/>
          <w:sz w:val="24"/>
          <w:szCs w:val="24"/>
        </w:rPr>
        <w:t>kongres</w:t>
      </w:r>
      <w:r w:rsidRPr="00814A74">
        <w:rPr>
          <w:rFonts w:ascii="Arial Narrow" w:hAnsi="Arial Narrow"/>
          <w:color w:val="000000"/>
          <w:sz w:val="24"/>
          <w:szCs w:val="24"/>
        </w:rPr>
        <w:t xml:space="preserve"> je zhromaždenie, ktoré tvoria Krajský predseda a delegáti zvolení na Okresných </w:t>
      </w:r>
      <w:r>
        <w:rPr>
          <w:rFonts w:ascii="Arial Narrow" w:hAnsi="Arial Narrow"/>
          <w:color w:val="000000"/>
          <w:sz w:val="24"/>
          <w:szCs w:val="24"/>
        </w:rPr>
        <w:t>kongresoch</w:t>
      </w:r>
      <w:r w:rsidRPr="00814A74">
        <w:rPr>
          <w:rFonts w:ascii="Arial Narrow" w:hAnsi="Arial Narrow"/>
          <w:color w:val="000000"/>
          <w:sz w:val="24"/>
          <w:szCs w:val="24"/>
        </w:rPr>
        <w:t xml:space="preserve"> (podľa kľúča určeného Republikovým predsedníctvom). Rozhodnutia Krajského </w:t>
      </w:r>
      <w:r>
        <w:rPr>
          <w:rFonts w:ascii="Arial Narrow" w:hAnsi="Arial Narrow"/>
          <w:color w:val="000000"/>
          <w:sz w:val="24"/>
          <w:szCs w:val="24"/>
        </w:rPr>
        <w:t>kongresu</w:t>
      </w:r>
      <w:r w:rsidRPr="00814A74">
        <w:rPr>
          <w:rFonts w:ascii="Arial Narrow" w:hAnsi="Arial Narrow"/>
          <w:color w:val="000000"/>
          <w:sz w:val="24"/>
          <w:szCs w:val="24"/>
        </w:rPr>
        <w:t xml:space="preserve"> sa prijímajú jednoduchou (nadpolovičnou) väčšinou hlasov prítomných členov. Krajský </w:t>
      </w:r>
      <w:r>
        <w:rPr>
          <w:rFonts w:ascii="Arial Narrow" w:hAnsi="Arial Narrow"/>
          <w:color w:val="000000"/>
          <w:sz w:val="24"/>
          <w:szCs w:val="24"/>
        </w:rPr>
        <w:t>kongres</w:t>
      </w:r>
      <w:r w:rsidRPr="00814A74">
        <w:rPr>
          <w:rFonts w:ascii="Arial Narrow" w:hAnsi="Arial Narrow"/>
          <w:color w:val="000000"/>
          <w:sz w:val="24"/>
          <w:szCs w:val="24"/>
        </w:rPr>
        <w:t xml:space="preserve"> hlasuje za kandidátov do orgánov samosprávnych krajov za daný kraj. </w:t>
      </w:r>
    </w:p>
    <w:p w14:paraId="055598DC"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Krajské </w:t>
      </w:r>
      <w:r>
        <w:rPr>
          <w:rFonts w:ascii="Arial Narrow" w:hAnsi="Arial Narrow"/>
          <w:color w:val="000000"/>
          <w:sz w:val="24"/>
          <w:szCs w:val="24"/>
        </w:rPr>
        <w:t>kongresy</w:t>
      </w:r>
      <w:r w:rsidRPr="00814A74">
        <w:rPr>
          <w:rFonts w:ascii="Arial Narrow" w:hAnsi="Arial Narrow"/>
          <w:color w:val="000000"/>
          <w:sz w:val="24"/>
          <w:szCs w:val="24"/>
        </w:rPr>
        <w:t xml:space="preserve"> sa môžu svojím hlasovaním vyjadrovať aj k politickým otázkam. Otázky pre takéto hlasovanie môže klásť Krajská rada a Republikové predsedníctvo. Krajský </w:t>
      </w:r>
      <w:r>
        <w:rPr>
          <w:rFonts w:ascii="Arial Narrow" w:hAnsi="Arial Narrow"/>
          <w:color w:val="000000"/>
          <w:sz w:val="24"/>
          <w:szCs w:val="24"/>
        </w:rPr>
        <w:t>kongres</w:t>
      </w:r>
      <w:r w:rsidRPr="00814A74">
        <w:rPr>
          <w:rFonts w:ascii="Arial Narrow" w:hAnsi="Arial Narrow"/>
          <w:color w:val="000000"/>
          <w:sz w:val="24"/>
          <w:szCs w:val="24"/>
        </w:rPr>
        <w:t xml:space="preserve"> zvoláva Krajský predseda vtedy, keď je nutné rozhodnúť o otázke patriacej do pôsobnosti Krajskej organizácie. Ak Krajský predseda túto povinnosť zanedbá, bezodkladne ho zvolá </w:t>
      </w:r>
      <w:r>
        <w:rPr>
          <w:rFonts w:ascii="Arial Narrow" w:hAnsi="Arial Narrow"/>
          <w:color w:val="000000"/>
          <w:sz w:val="24"/>
          <w:szCs w:val="24"/>
        </w:rPr>
        <w:t>Generálny sekretár.</w:t>
      </w:r>
    </w:p>
    <w:p w14:paraId="3FD5DD1B"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lastRenderedPageBreak/>
        <w:t xml:space="preserve">Krajský </w:t>
      </w:r>
      <w:r>
        <w:rPr>
          <w:rFonts w:ascii="Arial Narrow" w:hAnsi="Arial Narrow"/>
          <w:color w:val="000000"/>
          <w:sz w:val="24"/>
          <w:szCs w:val="24"/>
        </w:rPr>
        <w:t>kongres</w:t>
      </w:r>
      <w:r w:rsidRPr="00814A74">
        <w:rPr>
          <w:rFonts w:ascii="Arial Narrow" w:hAnsi="Arial Narrow"/>
          <w:color w:val="000000"/>
          <w:sz w:val="24"/>
          <w:szCs w:val="24"/>
        </w:rPr>
        <w:t xml:space="preserve"> zvoláva Krajský predseda </w:t>
      </w:r>
      <w:r>
        <w:rPr>
          <w:rFonts w:ascii="Arial Narrow" w:hAnsi="Arial Narrow"/>
          <w:color w:val="000000"/>
          <w:sz w:val="24"/>
          <w:szCs w:val="24"/>
        </w:rPr>
        <w:t xml:space="preserve">najneskôr </w:t>
      </w:r>
      <w:r w:rsidRPr="00814A74">
        <w:rPr>
          <w:rFonts w:ascii="Arial Narrow" w:hAnsi="Arial Narrow"/>
          <w:color w:val="000000"/>
          <w:sz w:val="24"/>
          <w:szCs w:val="24"/>
        </w:rPr>
        <w:t>šesť mesiacov po vyhlásení výsledkov volieb</w:t>
      </w:r>
      <w:r>
        <w:rPr>
          <w:rFonts w:ascii="Arial Narrow" w:hAnsi="Arial Narrow"/>
          <w:color w:val="000000"/>
          <w:sz w:val="24"/>
          <w:szCs w:val="24"/>
        </w:rPr>
        <w:t xml:space="preserve"> </w:t>
      </w:r>
      <w:r w:rsidRPr="00814A74">
        <w:rPr>
          <w:rFonts w:ascii="Arial Narrow" w:hAnsi="Arial Narrow"/>
          <w:color w:val="000000"/>
          <w:sz w:val="24"/>
          <w:szCs w:val="24"/>
        </w:rPr>
        <w:t xml:space="preserve">do zastupiteľského zboru Vyššieho územného celku alebo ak ho o to požiada Krajská rada, alebo v termíne do 14 dní, ak o to písomne požiada najmenej jedna tretina </w:t>
      </w:r>
      <w:r>
        <w:rPr>
          <w:rFonts w:ascii="Arial Narrow" w:hAnsi="Arial Narrow"/>
          <w:color w:val="000000"/>
          <w:sz w:val="24"/>
          <w:szCs w:val="24"/>
        </w:rPr>
        <w:t>delegátov Krajského kongresu</w:t>
      </w:r>
      <w:r w:rsidRPr="00814A74">
        <w:rPr>
          <w:rFonts w:ascii="Arial Narrow" w:hAnsi="Arial Narrow"/>
          <w:color w:val="000000"/>
          <w:sz w:val="24"/>
          <w:szCs w:val="24"/>
        </w:rPr>
        <w:t xml:space="preserve">. V takejto písomnej požiadavke musí byť zároveň uvedené, o akých otázkach bude Krajský </w:t>
      </w:r>
      <w:r>
        <w:rPr>
          <w:rFonts w:ascii="Arial Narrow" w:hAnsi="Arial Narrow"/>
          <w:color w:val="000000"/>
          <w:sz w:val="24"/>
          <w:szCs w:val="24"/>
        </w:rPr>
        <w:t>kongres</w:t>
      </w:r>
      <w:r w:rsidRPr="00814A74">
        <w:rPr>
          <w:rFonts w:ascii="Arial Narrow" w:hAnsi="Arial Narrow"/>
          <w:color w:val="000000"/>
          <w:sz w:val="24"/>
          <w:szCs w:val="24"/>
        </w:rPr>
        <w:t xml:space="preserve"> rozhodovať. Ak Krajský predseda v takomto prípade nezvolá Krajský </w:t>
      </w:r>
      <w:r>
        <w:rPr>
          <w:rFonts w:ascii="Arial Narrow" w:hAnsi="Arial Narrow"/>
          <w:color w:val="000000"/>
          <w:sz w:val="24"/>
          <w:szCs w:val="24"/>
        </w:rPr>
        <w:t>kongres</w:t>
      </w:r>
      <w:r w:rsidRPr="00814A74">
        <w:rPr>
          <w:rFonts w:ascii="Arial Narrow" w:hAnsi="Arial Narrow"/>
          <w:color w:val="000000"/>
          <w:sz w:val="24"/>
          <w:szCs w:val="24"/>
        </w:rPr>
        <w:t xml:space="preserve"> v termíne do 14 dní, bezodkladne ho zvolá </w:t>
      </w:r>
      <w:r>
        <w:rPr>
          <w:rFonts w:ascii="Arial Narrow" w:hAnsi="Arial Narrow"/>
          <w:color w:val="000000"/>
          <w:sz w:val="24"/>
          <w:szCs w:val="24"/>
        </w:rPr>
        <w:t>Generálny sekretár</w:t>
      </w:r>
      <w:r w:rsidRPr="00814A74">
        <w:rPr>
          <w:rFonts w:ascii="Arial Narrow" w:hAnsi="Arial Narrow"/>
          <w:color w:val="000000"/>
          <w:sz w:val="24"/>
          <w:szCs w:val="24"/>
        </w:rPr>
        <w:t>.</w:t>
      </w:r>
    </w:p>
    <w:p w14:paraId="0A901C98"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Oznámenie o konaní Krajského </w:t>
      </w:r>
      <w:r>
        <w:rPr>
          <w:rFonts w:ascii="Arial Narrow" w:hAnsi="Arial Narrow"/>
          <w:color w:val="000000"/>
          <w:sz w:val="24"/>
          <w:szCs w:val="24"/>
        </w:rPr>
        <w:t>kongresu</w:t>
      </w:r>
      <w:r w:rsidRPr="00814A74">
        <w:rPr>
          <w:rFonts w:ascii="Arial Narrow" w:hAnsi="Arial Narrow"/>
          <w:color w:val="000000"/>
          <w:sz w:val="24"/>
          <w:szCs w:val="24"/>
        </w:rPr>
        <w:t xml:space="preserve"> musí byť doručené </w:t>
      </w:r>
      <w:r>
        <w:rPr>
          <w:rFonts w:ascii="Arial Narrow" w:hAnsi="Arial Narrow"/>
          <w:color w:val="000000"/>
          <w:sz w:val="24"/>
          <w:szCs w:val="24"/>
        </w:rPr>
        <w:t>Generálnemu sekretárovi</w:t>
      </w:r>
      <w:r w:rsidRPr="00814A74">
        <w:rPr>
          <w:rFonts w:ascii="Arial Narrow" w:hAnsi="Arial Narrow"/>
          <w:color w:val="000000"/>
          <w:sz w:val="24"/>
          <w:szCs w:val="24"/>
        </w:rPr>
        <w:t xml:space="preserve"> v lehote najmenej 7 dní pred jeho konaním. V oznámení musí byť uvedený dátum, čas, miesto konania a návrh programu rokovania. V prípade neoznámenia týchto údajov </w:t>
      </w:r>
      <w:r>
        <w:rPr>
          <w:rFonts w:ascii="Arial Narrow" w:hAnsi="Arial Narrow"/>
          <w:color w:val="000000"/>
          <w:sz w:val="24"/>
          <w:szCs w:val="24"/>
        </w:rPr>
        <w:t xml:space="preserve">Generálnemu sekretárovi </w:t>
      </w:r>
      <w:r w:rsidRPr="00814A74">
        <w:rPr>
          <w:rFonts w:ascii="Arial Narrow" w:hAnsi="Arial Narrow"/>
          <w:color w:val="000000"/>
          <w:sz w:val="24"/>
          <w:szCs w:val="24"/>
        </w:rPr>
        <w:t xml:space="preserve">sa Krajský </w:t>
      </w:r>
      <w:r>
        <w:rPr>
          <w:rFonts w:ascii="Arial Narrow" w:hAnsi="Arial Narrow"/>
          <w:color w:val="000000"/>
          <w:sz w:val="24"/>
          <w:szCs w:val="24"/>
        </w:rPr>
        <w:t>kongres</w:t>
      </w:r>
      <w:r w:rsidRPr="00814A74">
        <w:rPr>
          <w:rFonts w:ascii="Arial Narrow" w:hAnsi="Arial Narrow"/>
          <w:color w:val="000000"/>
          <w:sz w:val="24"/>
          <w:szCs w:val="24"/>
        </w:rPr>
        <w:t xml:space="preserve"> nemôže uskutočniť a pokiaľ sa napriek uvedenému fakticky uskutoční, bude sa naň prihliadať tak, akoby sa nikdy neuskutočnil a všetky výstupy z Krajského </w:t>
      </w:r>
      <w:r>
        <w:rPr>
          <w:rFonts w:ascii="Arial Narrow" w:hAnsi="Arial Narrow"/>
          <w:color w:val="000000"/>
          <w:sz w:val="24"/>
          <w:szCs w:val="24"/>
        </w:rPr>
        <w:t>kongresu</w:t>
      </w:r>
      <w:r w:rsidRPr="00814A74">
        <w:rPr>
          <w:rFonts w:ascii="Arial Narrow" w:hAnsi="Arial Narrow"/>
          <w:color w:val="000000"/>
          <w:sz w:val="24"/>
          <w:szCs w:val="24"/>
        </w:rPr>
        <w:t xml:space="preserve">, najmä uznesenia sa budú považovať za neúčinné.  </w:t>
      </w:r>
    </w:p>
    <w:p w14:paraId="55A5A725"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Krajská rada je výkonným orgánom strany v kraji. Tvoria ju:</w:t>
      </w:r>
    </w:p>
    <w:p w14:paraId="4F0A0B8F" w14:textId="77777777" w:rsidR="00A46605" w:rsidRPr="00814A74" w:rsidRDefault="00A46605" w:rsidP="00A46605">
      <w:pPr>
        <w:numPr>
          <w:ilvl w:val="0"/>
          <w:numId w:val="2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4A74">
        <w:rPr>
          <w:rFonts w:ascii="Arial Narrow" w:hAnsi="Arial Narrow"/>
          <w:color w:val="000000"/>
          <w:sz w:val="24"/>
          <w:szCs w:val="24"/>
        </w:rPr>
        <w:t>Krajský predseda,</w:t>
      </w:r>
    </w:p>
    <w:p w14:paraId="4F6A53FA" w14:textId="77777777" w:rsidR="00A46605" w:rsidRPr="00814A74" w:rsidRDefault="00A46605" w:rsidP="00A46605">
      <w:pPr>
        <w:numPr>
          <w:ilvl w:val="0"/>
          <w:numId w:val="2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4A74">
        <w:rPr>
          <w:rFonts w:ascii="Arial Narrow" w:hAnsi="Arial Narrow"/>
          <w:color w:val="000000"/>
          <w:sz w:val="24"/>
          <w:szCs w:val="24"/>
        </w:rPr>
        <w:t xml:space="preserve">všetci Okresní predsedovia v kraji, </w:t>
      </w:r>
    </w:p>
    <w:p w14:paraId="3D246E4B" w14:textId="77777777" w:rsidR="00A46605" w:rsidRPr="00814A74" w:rsidRDefault="00A46605" w:rsidP="00A46605">
      <w:pPr>
        <w:numPr>
          <w:ilvl w:val="0"/>
          <w:numId w:val="2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4A74">
        <w:rPr>
          <w:rFonts w:ascii="Arial Narrow" w:hAnsi="Arial Narrow"/>
          <w:color w:val="000000"/>
          <w:sz w:val="24"/>
          <w:szCs w:val="24"/>
        </w:rPr>
        <w:t>starostovia (primátori) v miestne príslušných obciach a mestách, ak sú členmi strany,</w:t>
      </w:r>
    </w:p>
    <w:p w14:paraId="39A8103C" w14:textId="77777777" w:rsidR="00A46605" w:rsidRPr="00814A74" w:rsidRDefault="00A46605" w:rsidP="00A46605">
      <w:pPr>
        <w:numPr>
          <w:ilvl w:val="0"/>
          <w:numId w:val="2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4A74">
        <w:rPr>
          <w:rFonts w:ascii="Arial Narrow" w:hAnsi="Arial Narrow"/>
          <w:color w:val="000000"/>
          <w:sz w:val="24"/>
          <w:szCs w:val="24"/>
        </w:rPr>
        <w:t xml:space="preserve">poslanci zastupiteľstva samosprávneho kraja a Predseda samosprávneho kraja, </w:t>
      </w:r>
      <w:r w:rsidRPr="00814A74">
        <w:rPr>
          <w:rFonts w:ascii="Arial Narrow" w:hAnsi="Arial Narrow"/>
          <w:color w:val="000000"/>
          <w:sz w:val="24"/>
          <w:szCs w:val="24"/>
        </w:rPr>
        <w:br/>
        <w:t>ak sú členmi strany,</w:t>
      </w:r>
    </w:p>
    <w:p w14:paraId="7F83913B" w14:textId="77777777" w:rsidR="00A46605" w:rsidRPr="00814A74" w:rsidRDefault="00A46605" w:rsidP="00A46605">
      <w:pPr>
        <w:numPr>
          <w:ilvl w:val="0"/>
          <w:numId w:val="2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4A74">
        <w:rPr>
          <w:rFonts w:ascii="Arial Narrow" w:hAnsi="Arial Narrow"/>
          <w:color w:val="000000"/>
          <w:sz w:val="24"/>
          <w:szCs w:val="24"/>
        </w:rPr>
        <w:t xml:space="preserve">ďalší členovia, zvolení na Krajskom </w:t>
      </w:r>
      <w:r>
        <w:rPr>
          <w:rFonts w:ascii="Arial Narrow" w:hAnsi="Arial Narrow"/>
          <w:color w:val="000000"/>
          <w:sz w:val="24"/>
          <w:szCs w:val="24"/>
        </w:rPr>
        <w:t>kongrese</w:t>
      </w:r>
      <w:r w:rsidRPr="00814A74">
        <w:rPr>
          <w:rFonts w:ascii="Arial Narrow" w:hAnsi="Arial Narrow"/>
          <w:color w:val="000000"/>
          <w:sz w:val="24"/>
          <w:szCs w:val="24"/>
        </w:rPr>
        <w:t xml:space="preserve"> (podľa kľúča určeného Republikovým predsedníctvom).</w:t>
      </w:r>
    </w:p>
    <w:p w14:paraId="7567708D"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Krajská rada si môže podrobnejšie upraviť organizáciu svojej činnosti. </w:t>
      </w:r>
    </w:p>
    <w:p w14:paraId="1C55D5A0" w14:textId="77777777" w:rsidR="00A46605" w:rsidRPr="00814A7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814A74">
        <w:rPr>
          <w:rFonts w:ascii="Arial Narrow" w:hAnsi="Arial Narrow"/>
          <w:color w:val="000000"/>
          <w:sz w:val="24"/>
          <w:szCs w:val="24"/>
        </w:rPr>
        <w:t xml:space="preserve">Krajský predseda je predstaviteľom strany v kraji a je oprávnený konať za stranu vo všetkých veciach týkajúcich sa Krajskej organizácie. Krajský predseda je oprávnený viesť rokovania </w:t>
      </w:r>
      <w:r w:rsidRPr="00814A74">
        <w:rPr>
          <w:rFonts w:ascii="Arial Narrow" w:hAnsi="Arial Narrow"/>
          <w:color w:val="000000"/>
          <w:sz w:val="24"/>
          <w:szCs w:val="24"/>
        </w:rPr>
        <w:br/>
        <w:t>v mene strany na úrovni kraja v rozsahu poverenia a pokynov daných Republikovým predsedníctvom. Krajský predseda plní funkciu politického reprezentanta strany v danom kraji.</w:t>
      </w:r>
    </w:p>
    <w:p w14:paraId="23F10D1B" w14:textId="77777777" w:rsidR="00A46605" w:rsidRPr="00A609F6" w:rsidRDefault="00A46605" w:rsidP="00A46605">
      <w:pPr>
        <w:numPr>
          <w:ilvl w:val="0"/>
          <w:numId w:val="18"/>
        </w:numPr>
        <w:pBdr>
          <w:top w:val="nil"/>
          <w:left w:val="nil"/>
          <w:bottom w:val="nil"/>
          <w:right w:val="nil"/>
          <w:between w:val="nil"/>
        </w:pBdr>
        <w:spacing w:line="240" w:lineRule="auto"/>
        <w:jc w:val="both"/>
        <w:rPr>
          <w:rFonts w:ascii="Arial Narrow" w:hAnsi="Arial Narrow"/>
          <w:strike/>
          <w:color w:val="000000"/>
          <w:sz w:val="24"/>
          <w:szCs w:val="24"/>
        </w:rPr>
      </w:pPr>
      <w:bookmarkStart w:id="5" w:name="_Hlk125616754"/>
      <w:r w:rsidRPr="00A609F6">
        <w:rPr>
          <w:rFonts w:ascii="Arial Narrow" w:hAnsi="Arial Narrow"/>
          <w:color w:val="000000"/>
          <w:sz w:val="24"/>
          <w:szCs w:val="24"/>
        </w:rPr>
        <w:t xml:space="preserve">Krajského predsedu volí a odvoláva </w:t>
      </w:r>
      <w:r>
        <w:rPr>
          <w:rFonts w:ascii="Arial Narrow" w:hAnsi="Arial Narrow"/>
          <w:color w:val="000000"/>
          <w:sz w:val="24"/>
          <w:szCs w:val="24"/>
        </w:rPr>
        <w:t>Republikový kongres</w:t>
      </w:r>
      <w:r w:rsidRPr="00A609F6">
        <w:rPr>
          <w:rFonts w:ascii="Arial Narrow" w:hAnsi="Arial Narrow"/>
          <w:color w:val="000000"/>
          <w:sz w:val="24"/>
          <w:szCs w:val="24"/>
        </w:rPr>
        <w:t xml:space="preserve"> </w:t>
      </w:r>
      <w:r>
        <w:rPr>
          <w:rFonts w:ascii="Arial Narrow" w:hAnsi="Arial Narrow"/>
          <w:color w:val="000000"/>
          <w:sz w:val="24"/>
          <w:szCs w:val="24"/>
        </w:rPr>
        <w:t>na návrh Republikového predsedníctva.</w:t>
      </w:r>
      <w:bookmarkEnd w:id="5"/>
    </w:p>
    <w:p w14:paraId="71907E33" w14:textId="77777777" w:rsidR="00A46605" w:rsidRPr="00295C9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295C94">
        <w:rPr>
          <w:rFonts w:ascii="Arial Narrow" w:hAnsi="Arial Narrow"/>
          <w:color w:val="000000"/>
          <w:sz w:val="24"/>
          <w:szCs w:val="24"/>
        </w:rPr>
        <w:t>Krajský predseda je povinný po každom Krajskom kongrese a rokovaní Krajskej rady bezodkladne zaslať Zápisnicu Generálnemu sekretárovi.</w:t>
      </w:r>
    </w:p>
    <w:p w14:paraId="4F466FF9" w14:textId="77777777" w:rsidR="00A46605" w:rsidRPr="00295C9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295C94">
        <w:rPr>
          <w:rFonts w:ascii="Arial Narrow" w:hAnsi="Arial Narrow"/>
          <w:color w:val="000000"/>
          <w:sz w:val="24"/>
          <w:szCs w:val="24"/>
        </w:rPr>
        <w:t xml:space="preserve">V prípade, ak Krajský predseda zanedbáva svoje povinnosti alebo svojím správaním poškodzuje dobré meno strany a jej členov, môže Republikové predsedníctvo rozhodnúť o jeho odvolaní. Takéto rozhodnutie musí byť riadne odôvodnené a doložené stanoviskom Etickej komisie. Voči rozhodnutiu Republikového predsedníctva nie je prípustné odvolanie.  </w:t>
      </w:r>
    </w:p>
    <w:p w14:paraId="5C4290A0" w14:textId="77777777" w:rsidR="00A46605" w:rsidRPr="00295C94" w:rsidRDefault="00A46605" w:rsidP="00A46605">
      <w:pPr>
        <w:numPr>
          <w:ilvl w:val="0"/>
          <w:numId w:val="18"/>
        </w:numPr>
        <w:pBdr>
          <w:top w:val="nil"/>
          <w:left w:val="nil"/>
          <w:bottom w:val="nil"/>
          <w:right w:val="nil"/>
          <w:between w:val="nil"/>
        </w:pBdr>
        <w:spacing w:line="240" w:lineRule="auto"/>
        <w:jc w:val="both"/>
        <w:rPr>
          <w:rFonts w:ascii="Arial Narrow" w:hAnsi="Arial Narrow"/>
          <w:color w:val="000000"/>
          <w:sz w:val="24"/>
          <w:szCs w:val="24"/>
        </w:rPr>
      </w:pPr>
      <w:r w:rsidRPr="00295C94">
        <w:rPr>
          <w:rFonts w:ascii="Arial Narrow" w:hAnsi="Arial Narrow"/>
          <w:color w:val="000000"/>
          <w:sz w:val="24"/>
          <w:szCs w:val="24"/>
        </w:rPr>
        <w:t xml:space="preserve">Pri opätovnej voľbe Krajského predsedu po jeho odvolaní sa postupuje v zmysle </w:t>
      </w:r>
      <w:r>
        <w:rPr>
          <w:rFonts w:ascii="Arial Narrow" w:hAnsi="Arial Narrow"/>
          <w:color w:val="000000"/>
          <w:sz w:val="24"/>
          <w:szCs w:val="24"/>
        </w:rPr>
        <w:t>č</w:t>
      </w:r>
      <w:r w:rsidRPr="00295C94">
        <w:rPr>
          <w:rFonts w:ascii="Arial Narrow" w:hAnsi="Arial Narrow"/>
          <w:color w:val="000000"/>
          <w:sz w:val="24"/>
          <w:szCs w:val="24"/>
        </w:rPr>
        <w:t>lánku 10 bodu 11 Stanov.</w:t>
      </w:r>
    </w:p>
    <w:p w14:paraId="00B33CEB" w14:textId="77777777" w:rsidR="00A46605" w:rsidRDefault="00A46605" w:rsidP="001F09F7">
      <w:pPr>
        <w:numPr>
          <w:ilvl w:val="0"/>
          <w:numId w:val="18"/>
        </w:numPr>
        <w:pBdr>
          <w:top w:val="nil"/>
          <w:left w:val="nil"/>
          <w:bottom w:val="nil"/>
          <w:right w:val="nil"/>
          <w:between w:val="nil"/>
        </w:pBdr>
        <w:spacing w:after="0" w:line="240" w:lineRule="auto"/>
        <w:jc w:val="both"/>
        <w:rPr>
          <w:rFonts w:ascii="Arial Narrow" w:hAnsi="Arial Narrow"/>
          <w:color w:val="000000"/>
          <w:sz w:val="24"/>
          <w:szCs w:val="24"/>
        </w:rPr>
      </w:pPr>
      <w:r w:rsidRPr="00B1731A">
        <w:rPr>
          <w:rFonts w:ascii="Arial Narrow" w:hAnsi="Arial Narrow"/>
          <w:color w:val="000000"/>
          <w:sz w:val="24"/>
          <w:szCs w:val="24"/>
        </w:rPr>
        <w:t xml:space="preserve">Tajomníka </w:t>
      </w:r>
      <w:r w:rsidRPr="00A609F6">
        <w:rPr>
          <w:rFonts w:ascii="Arial Narrow" w:hAnsi="Arial Narrow"/>
          <w:color w:val="000000"/>
          <w:sz w:val="24"/>
          <w:szCs w:val="24"/>
        </w:rPr>
        <w:t xml:space="preserve">kraja volí a odvoláva Republikové predsedníctvo na </w:t>
      </w:r>
      <w:r w:rsidRPr="00B1731A">
        <w:rPr>
          <w:rFonts w:ascii="Arial Narrow" w:hAnsi="Arial Narrow"/>
          <w:color w:val="000000"/>
          <w:sz w:val="24"/>
          <w:szCs w:val="24"/>
        </w:rPr>
        <w:t xml:space="preserve">návrh Generálneho </w:t>
      </w:r>
      <w:r>
        <w:rPr>
          <w:rFonts w:ascii="Arial Narrow" w:hAnsi="Arial Narrow"/>
          <w:color w:val="000000"/>
          <w:sz w:val="24"/>
          <w:szCs w:val="24"/>
        </w:rPr>
        <w:t>sekretára.</w:t>
      </w:r>
    </w:p>
    <w:p w14:paraId="7734C155" w14:textId="77777777" w:rsidR="001F09F7" w:rsidRDefault="001F09F7" w:rsidP="001F09F7">
      <w:pPr>
        <w:pBdr>
          <w:top w:val="nil"/>
          <w:left w:val="nil"/>
          <w:bottom w:val="nil"/>
          <w:right w:val="nil"/>
          <w:between w:val="nil"/>
        </w:pBdr>
        <w:spacing w:after="0" w:line="240" w:lineRule="auto"/>
        <w:jc w:val="both"/>
        <w:rPr>
          <w:rFonts w:ascii="Arial Narrow" w:hAnsi="Arial Narrow"/>
          <w:color w:val="000000"/>
          <w:sz w:val="24"/>
          <w:szCs w:val="24"/>
        </w:rPr>
      </w:pPr>
    </w:p>
    <w:p w14:paraId="3DE9E266" w14:textId="77777777" w:rsidR="001F09F7" w:rsidRDefault="001F09F7" w:rsidP="001F09F7">
      <w:pPr>
        <w:pBdr>
          <w:top w:val="nil"/>
          <w:left w:val="nil"/>
          <w:bottom w:val="nil"/>
          <w:right w:val="nil"/>
          <w:between w:val="nil"/>
        </w:pBdr>
        <w:spacing w:after="0" w:line="240" w:lineRule="auto"/>
        <w:jc w:val="both"/>
        <w:rPr>
          <w:rFonts w:ascii="Arial Narrow" w:hAnsi="Arial Narrow"/>
          <w:color w:val="000000"/>
          <w:sz w:val="24"/>
          <w:szCs w:val="24"/>
        </w:rPr>
      </w:pPr>
    </w:p>
    <w:p w14:paraId="509F467C" w14:textId="77777777" w:rsidR="001F09F7" w:rsidRDefault="001F09F7" w:rsidP="001F09F7">
      <w:pPr>
        <w:pBdr>
          <w:top w:val="nil"/>
          <w:left w:val="nil"/>
          <w:bottom w:val="nil"/>
          <w:right w:val="nil"/>
          <w:between w:val="nil"/>
        </w:pBdr>
        <w:spacing w:after="0" w:line="240" w:lineRule="auto"/>
        <w:jc w:val="both"/>
        <w:rPr>
          <w:rFonts w:ascii="Arial Narrow" w:hAnsi="Arial Narrow"/>
          <w:color w:val="000000"/>
          <w:sz w:val="24"/>
          <w:szCs w:val="24"/>
        </w:rPr>
      </w:pPr>
    </w:p>
    <w:p w14:paraId="095FDE50" w14:textId="77777777" w:rsidR="001F09F7" w:rsidRPr="00B1731A" w:rsidRDefault="001F09F7" w:rsidP="001F09F7">
      <w:pPr>
        <w:pBdr>
          <w:top w:val="nil"/>
          <w:left w:val="nil"/>
          <w:bottom w:val="nil"/>
          <w:right w:val="nil"/>
          <w:between w:val="nil"/>
        </w:pBdr>
        <w:spacing w:after="0" w:line="240" w:lineRule="auto"/>
        <w:jc w:val="both"/>
        <w:rPr>
          <w:rFonts w:ascii="Arial Narrow" w:hAnsi="Arial Narrow"/>
          <w:color w:val="000000"/>
          <w:sz w:val="24"/>
          <w:szCs w:val="24"/>
        </w:rPr>
      </w:pPr>
    </w:p>
    <w:p w14:paraId="3DE05FAE" w14:textId="77777777" w:rsidR="00A46605" w:rsidRPr="00B1731A" w:rsidRDefault="00A46605" w:rsidP="00A46605">
      <w:pPr>
        <w:pBdr>
          <w:top w:val="nil"/>
          <w:left w:val="nil"/>
          <w:bottom w:val="nil"/>
          <w:right w:val="nil"/>
          <w:between w:val="nil"/>
        </w:pBdr>
        <w:spacing w:after="0" w:line="240" w:lineRule="auto"/>
        <w:rPr>
          <w:rFonts w:ascii="Arial Narrow" w:hAnsi="Arial Narrow"/>
          <w:b/>
          <w:bCs/>
          <w:color w:val="000000"/>
          <w:sz w:val="24"/>
          <w:szCs w:val="24"/>
        </w:rPr>
      </w:pPr>
    </w:p>
    <w:p w14:paraId="63C36E06" w14:textId="77777777" w:rsidR="00A46605" w:rsidRPr="00B1731A" w:rsidRDefault="00A46605" w:rsidP="00A46605">
      <w:pPr>
        <w:tabs>
          <w:tab w:val="left" w:pos="2352"/>
        </w:tabs>
        <w:spacing w:after="0" w:line="240" w:lineRule="auto"/>
        <w:jc w:val="center"/>
        <w:rPr>
          <w:rFonts w:ascii="Arial Narrow" w:hAnsi="Arial Narrow"/>
          <w:b/>
          <w:bCs/>
          <w:sz w:val="24"/>
          <w:szCs w:val="24"/>
        </w:rPr>
      </w:pPr>
      <w:r w:rsidRPr="00B1731A">
        <w:rPr>
          <w:rFonts w:ascii="Arial Narrow" w:hAnsi="Arial Narrow"/>
          <w:b/>
          <w:bCs/>
          <w:sz w:val="24"/>
          <w:szCs w:val="24"/>
        </w:rPr>
        <w:lastRenderedPageBreak/>
        <w:t>Článok 11.</w:t>
      </w:r>
    </w:p>
    <w:p w14:paraId="5B60D7E3" w14:textId="77777777" w:rsidR="00A46605" w:rsidRDefault="00A46605" w:rsidP="00A46605">
      <w:pPr>
        <w:spacing w:after="0" w:line="240" w:lineRule="auto"/>
        <w:jc w:val="center"/>
        <w:rPr>
          <w:rFonts w:ascii="Arial Narrow" w:hAnsi="Arial Narrow"/>
          <w:b/>
          <w:bCs/>
          <w:sz w:val="24"/>
          <w:szCs w:val="24"/>
        </w:rPr>
      </w:pPr>
      <w:r w:rsidRPr="00B1731A">
        <w:rPr>
          <w:rFonts w:ascii="Arial Narrow" w:hAnsi="Arial Narrow"/>
          <w:b/>
          <w:bCs/>
          <w:sz w:val="24"/>
          <w:szCs w:val="24"/>
        </w:rPr>
        <w:t xml:space="preserve">Republikový </w:t>
      </w:r>
      <w:r>
        <w:rPr>
          <w:rFonts w:ascii="Arial Narrow" w:hAnsi="Arial Narrow"/>
          <w:b/>
          <w:bCs/>
          <w:sz w:val="24"/>
          <w:szCs w:val="24"/>
        </w:rPr>
        <w:t>kongres</w:t>
      </w:r>
    </w:p>
    <w:p w14:paraId="2D46F509" w14:textId="77777777" w:rsidR="00A46605" w:rsidRPr="00B1731A" w:rsidRDefault="00A46605" w:rsidP="00A46605">
      <w:pPr>
        <w:spacing w:after="0" w:line="240" w:lineRule="auto"/>
        <w:jc w:val="center"/>
        <w:rPr>
          <w:rFonts w:ascii="Arial Narrow" w:hAnsi="Arial Narrow"/>
          <w:b/>
          <w:bCs/>
          <w:sz w:val="24"/>
          <w:szCs w:val="24"/>
        </w:rPr>
      </w:pPr>
    </w:p>
    <w:p w14:paraId="16331E62" w14:textId="77777777" w:rsidR="00A46605" w:rsidRPr="00B1731A"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Republikový </w:t>
      </w:r>
      <w:r>
        <w:rPr>
          <w:rFonts w:ascii="Arial Narrow" w:hAnsi="Arial Narrow"/>
          <w:color w:val="000000"/>
          <w:sz w:val="24"/>
          <w:szCs w:val="24"/>
        </w:rPr>
        <w:t>kongres</w:t>
      </w:r>
      <w:r w:rsidRPr="00B1731A">
        <w:rPr>
          <w:rFonts w:ascii="Arial Narrow" w:hAnsi="Arial Narrow"/>
          <w:color w:val="000000"/>
          <w:sz w:val="24"/>
          <w:szCs w:val="24"/>
        </w:rPr>
        <w:t xml:space="preserve"> strany je najvyšším orgánom strany. Jeho členmi sú členovia Republikového predsedníctva a delegáti zvolení na Okresných </w:t>
      </w:r>
      <w:r>
        <w:rPr>
          <w:rFonts w:ascii="Arial Narrow" w:hAnsi="Arial Narrow"/>
          <w:color w:val="000000"/>
          <w:sz w:val="24"/>
          <w:szCs w:val="24"/>
        </w:rPr>
        <w:t>kongresoch</w:t>
      </w:r>
      <w:r w:rsidRPr="00B1731A">
        <w:rPr>
          <w:rFonts w:ascii="Arial Narrow" w:hAnsi="Arial Narrow"/>
          <w:color w:val="000000"/>
          <w:sz w:val="24"/>
          <w:szCs w:val="24"/>
        </w:rPr>
        <w:t xml:space="preserve"> strany podľa kľúča určeného Republikovým predsedníctvom. </w:t>
      </w:r>
      <w:r w:rsidRPr="00A34172">
        <w:rPr>
          <w:rFonts w:ascii="Arial Narrow" w:hAnsi="Arial Narrow"/>
          <w:color w:val="000000"/>
          <w:sz w:val="24"/>
          <w:szCs w:val="24"/>
        </w:rPr>
        <w:t xml:space="preserve">Delegátmi ustanovujúceho Republikového kongresu sú členovia prípravného výboru a všetci členovia </w:t>
      </w:r>
      <w:r w:rsidRPr="00A72C76">
        <w:rPr>
          <w:rFonts w:ascii="Arial Narrow" w:hAnsi="Arial Narrow"/>
          <w:color w:val="000000"/>
          <w:sz w:val="24"/>
          <w:szCs w:val="24"/>
        </w:rPr>
        <w:t xml:space="preserve">strany prijatí </w:t>
      </w:r>
      <w:r w:rsidR="00A72C76" w:rsidRPr="00AA5603">
        <w:rPr>
          <w:rFonts w:ascii="Arial Narrow" w:hAnsi="Arial Narrow"/>
          <w:color w:val="000000" w:themeColor="text1"/>
          <w:sz w:val="24"/>
          <w:szCs w:val="24"/>
        </w:rPr>
        <w:t xml:space="preserve">prípravným výborom </w:t>
      </w:r>
      <w:r w:rsidRPr="00A72C76">
        <w:rPr>
          <w:rFonts w:ascii="Arial Narrow" w:hAnsi="Arial Narrow"/>
          <w:color w:val="000000"/>
          <w:sz w:val="24"/>
          <w:szCs w:val="24"/>
        </w:rPr>
        <w:t>do dňa konania ustanovujúceho Republikového kongresu. Republikový</w:t>
      </w:r>
      <w:r w:rsidRPr="00B1731A">
        <w:rPr>
          <w:rFonts w:ascii="Arial Narrow" w:hAnsi="Arial Narrow"/>
          <w:color w:val="000000"/>
          <w:sz w:val="24"/>
          <w:szCs w:val="24"/>
        </w:rPr>
        <w:t xml:space="preserve"> </w:t>
      </w:r>
      <w:r>
        <w:rPr>
          <w:rFonts w:ascii="Arial Narrow" w:hAnsi="Arial Narrow"/>
          <w:color w:val="000000"/>
          <w:sz w:val="24"/>
          <w:szCs w:val="24"/>
        </w:rPr>
        <w:t>kongres</w:t>
      </w:r>
      <w:r w:rsidRPr="00B1731A">
        <w:rPr>
          <w:rFonts w:ascii="Arial Narrow" w:hAnsi="Arial Narrow"/>
          <w:color w:val="000000"/>
          <w:sz w:val="24"/>
          <w:szCs w:val="24"/>
        </w:rPr>
        <w:t xml:space="preserve"> ako najvyšší orgán strany musí mať najmenej 27 členov. </w:t>
      </w:r>
    </w:p>
    <w:p w14:paraId="42214D59" w14:textId="77777777" w:rsidR="00A46605" w:rsidRPr="00B1731A"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Republikový </w:t>
      </w:r>
      <w:r>
        <w:rPr>
          <w:rFonts w:ascii="Arial Narrow" w:hAnsi="Arial Narrow"/>
          <w:color w:val="000000"/>
          <w:sz w:val="24"/>
          <w:szCs w:val="24"/>
        </w:rPr>
        <w:t>kongres</w:t>
      </w:r>
      <w:r w:rsidRPr="00B1731A">
        <w:rPr>
          <w:rFonts w:ascii="Arial Narrow" w:hAnsi="Arial Narrow"/>
          <w:color w:val="000000"/>
          <w:sz w:val="24"/>
          <w:szCs w:val="24"/>
        </w:rPr>
        <w:t xml:space="preserve"> povinne zvoláva Republikové predsedníctvo strany do šiestich mesiacov </w:t>
      </w:r>
      <w:r w:rsidRPr="00B1731A">
        <w:rPr>
          <w:rFonts w:ascii="Arial Narrow" w:hAnsi="Arial Narrow"/>
          <w:color w:val="000000"/>
          <w:sz w:val="24"/>
          <w:szCs w:val="24"/>
        </w:rPr>
        <w:br/>
        <w:t xml:space="preserve">od vyhlásenia výsledkov volieb do Národnej rady Slovenskej republiky. Republikový </w:t>
      </w:r>
      <w:r>
        <w:rPr>
          <w:rFonts w:ascii="Arial Narrow" w:hAnsi="Arial Narrow"/>
          <w:color w:val="000000"/>
          <w:sz w:val="24"/>
          <w:szCs w:val="24"/>
        </w:rPr>
        <w:t>kongres</w:t>
      </w:r>
      <w:r w:rsidRPr="00B1731A">
        <w:rPr>
          <w:rFonts w:ascii="Arial Narrow" w:hAnsi="Arial Narrow"/>
          <w:color w:val="000000"/>
          <w:sz w:val="24"/>
          <w:szCs w:val="24"/>
        </w:rPr>
        <w:t xml:space="preserve"> </w:t>
      </w:r>
      <w:r w:rsidRPr="00B1731A">
        <w:rPr>
          <w:rFonts w:ascii="Arial Narrow" w:hAnsi="Arial Narrow"/>
          <w:color w:val="000000"/>
          <w:sz w:val="24"/>
          <w:szCs w:val="24"/>
        </w:rPr>
        <w:br/>
        <w:t xml:space="preserve">sa zvoláva raz za 2 roky. </w:t>
      </w:r>
    </w:p>
    <w:p w14:paraId="12A12E92" w14:textId="77777777" w:rsidR="00A46605" w:rsidRPr="00B1731A"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Ak Republikové predsedníctvo o to požiada aspoň tretina členov Republikového predsedníctva alebo najmenej jedna tretina Krajských organizácií, zvolá do jedného mesiaca Mimoriadny republikový </w:t>
      </w:r>
      <w:r>
        <w:rPr>
          <w:rFonts w:ascii="Arial Narrow" w:hAnsi="Arial Narrow"/>
          <w:color w:val="000000"/>
          <w:sz w:val="24"/>
          <w:szCs w:val="24"/>
        </w:rPr>
        <w:t>kongres</w:t>
      </w:r>
      <w:r w:rsidRPr="00B1731A">
        <w:rPr>
          <w:rFonts w:ascii="Arial Narrow" w:hAnsi="Arial Narrow"/>
          <w:color w:val="000000"/>
          <w:sz w:val="24"/>
          <w:szCs w:val="24"/>
        </w:rPr>
        <w:t xml:space="preserve"> strany. Mimoriadny republikový </w:t>
      </w:r>
      <w:r>
        <w:rPr>
          <w:rFonts w:ascii="Arial Narrow" w:hAnsi="Arial Narrow"/>
          <w:color w:val="000000"/>
          <w:sz w:val="24"/>
          <w:szCs w:val="24"/>
        </w:rPr>
        <w:t>kongres</w:t>
      </w:r>
      <w:r w:rsidRPr="00B1731A">
        <w:rPr>
          <w:rFonts w:ascii="Arial Narrow" w:hAnsi="Arial Narrow"/>
          <w:color w:val="000000"/>
          <w:sz w:val="24"/>
          <w:szCs w:val="24"/>
        </w:rPr>
        <w:t xml:space="preserve"> strany sa schádza s tými istými účastníkmi ako riadny Republikový </w:t>
      </w:r>
      <w:r>
        <w:rPr>
          <w:rFonts w:ascii="Arial Narrow" w:hAnsi="Arial Narrow"/>
          <w:color w:val="000000"/>
          <w:sz w:val="24"/>
          <w:szCs w:val="24"/>
        </w:rPr>
        <w:t>kongres</w:t>
      </w:r>
      <w:r w:rsidRPr="00B1731A">
        <w:rPr>
          <w:rFonts w:ascii="Arial Narrow" w:hAnsi="Arial Narrow"/>
          <w:color w:val="000000"/>
          <w:sz w:val="24"/>
          <w:szCs w:val="24"/>
        </w:rPr>
        <w:t>.</w:t>
      </w:r>
    </w:p>
    <w:p w14:paraId="4C844558" w14:textId="77777777" w:rsidR="00A46605" w:rsidRPr="00B1731A"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Republikový </w:t>
      </w:r>
      <w:r>
        <w:rPr>
          <w:rFonts w:ascii="Arial Narrow" w:hAnsi="Arial Narrow"/>
          <w:color w:val="000000"/>
          <w:sz w:val="24"/>
          <w:szCs w:val="24"/>
        </w:rPr>
        <w:t>kongres</w:t>
      </w:r>
      <w:r w:rsidRPr="00B1731A">
        <w:rPr>
          <w:rFonts w:ascii="Arial Narrow" w:hAnsi="Arial Narrow"/>
          <w:color w:val="000000"/>
          <w:sz w:val="24"/>
          <w:szCs w:val="24"/>
        </w:rPr>
        <w:t xml:space="preserve"> je uznášaniaschopný, ak je prítomná nadpolovičná väčšina účastníkov. </w:t>
      </w:r>
      <w:r>
        <w:rPr>
          <w:rFonts w:ascii="Arial Narrow" w:hAnsi="Arial Narrow"/>
          <w:color w:val="000000"/>
          <w:sz w:val="24"/>
          <w:szCs w:val="24"/>
        </w:rPr>
        <w:t>Kongres</w:t>
      </w:r>
      <w:r w:rsidRPr="00B1731A">
        <w:rPr>
          <w:rFonts w:ascii="Arial Narrow" w:hAnsi="Arial Narrow"/>
          <w:color w:val="000000"/>
          <w:sz w:val="24"/>
          <w:szCs w:val="24"/>
        </w:rPr>
        <w:t xml:space="preserve"> môže prijímať rozhodnutia len formou osobnej prezencie účastníkov (nie formou per </w:t>
      </w:r>
      <w:proofErr w:type="spellStart"/>
      <w:r w:rsidRPr="00B1731A">
        <w:rPr>
          <w:rFonts w:ascii="Arial Narrow" w:hAnsi="Arial Narrow"/>
          <w:color w:val="000000"/>
          <w:sz w:val="24"/>
          <w:szCs w:val="24"/>
        </w:rPr>
        <w:t>rollam</w:t>
      </w:r>
      <w:proofErr w:type="spellEnd"/>
      <w:r w:rsidRPr="00B1731A">
        <w:rPr>
          <w:rFonts w:ascii="Arial Narrow" w:hAnsi="Arial Narrow"/>
          <w:color w:val="000000"/>
          <w:sz w:val="24"/>
          <w:szCs w:val="24"/>
        </w:rPr>
        <w:t xml:space="preserve"> ani elektronickými prostriedkami). Rokovací poriadok </w:t>
      </w:r>
      <w:r>
        <w:rPr>
          <w:rFonts w:ascii="Arial Narrow" w:hAnsi="Arial Narrow"/>
          <w:color w:val="000000"/>
          <w:sz w:val="24"/>
          <w:szCs w:val="24"/>
        </w:rPr>
        <w:t>kongresu</w:t>
      </w:r>
      <w:r w:rsidRPr="00B1731A">
        <w:rPr>
          <w:rFonts w:ascii="Arial Narrow" w:hAnsi="Arial Narrow"/>
          <w:color w:val="000000"/>
          <w:sz w:val="24"/>
          <w:szCs w:val="24"/>
        </w:rPr>
        <w:t xml:space="preserve"> schvaľuje Republikové predsedníctvo.</w:t>
      </w:r>
    </w:p>
    <w:p w14:paraId="0965248D" w14:textId="77777777" w:rsidR="00A46605" w:rsidRPr="00B1731A"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Republikový </w:t>
      </w:r>
      <w:r>
        <w:rPr>
          <w:rFonts w:ascii="Arial Narrow" w:hAnsi="Arial Narrow"/>
          <w:color w:val="000000"/>
          <w:sz w:val="24"/>
          <w:szCs w:val="24"/>
        </w:rPr>
        <w:t>kongres</w:t>
      </w:r>
      <w:r w:rsidRPr="00B1731A">
        <w:rPr>
          <w:rFonts w:ascii="Arial Narrow" w:hAnsi="Arial Narrow"/>
          <w:color w:val="000000"/>
          <w:sz w:val="24"/>
          <w:szCs w:val="24"/>
        </w:rPr>
        <w:t xml:space="preserve"> strany najmä:</w:t>
      </w:r>
    </w:p>
    <w:p w14:paraId="0837F810"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volí a odvoláva Predsedu stran</w:t>
      </w:r>
      <w:r>
        <w:rPr>
          <w:rFonts w:ascii="Arial Narrow" w:hAnsi="Arial Narrow"/>
          <w:color w:val="000000"/>
          <w:sz w:val="24"/>
          <w:szCs w:val="24"/>
        </w:rPr>
        <w:t>y na návrh Republikového predsedníctva,</w:t>
      </w:r>
    </w:p>
    <w:p w14:paraId="6634322F"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volí</w:t>
      </w:r>
      <w:r>
        <w:rPr>
          <w:rFonts w:ascii="Arial Narrow" w:hAnsi="Arial Narrow"/>
          <w:color w:val="000000"/>
          <w:sz w:val="24"/>
          <w:szCs w:val="24"/>
        </w:rPr>
        <w:t xml:space="preserve"> </w:t>
      </w:r>
      <w:r w:rsidRPr="00B1731A">
        <w:rPr>
          <w:rFonts w:ascii="Arial Narrow" w:hAnsi="Arial Narrow"/>
          <w:color w:val="000000"/>
          <w:sz w:val="24"/>
          <w:szCs w:val="24"/>
        </w:rPr>
        <w:t xml:space="preserve">a odvoláva </w:t>
      </w:r>
      <w:r>
        <w:rPr>
          <w:rFonts w:ascii="Arial Narrow" w:hAnsi="Arial Narrow"/>
          <w:color w:val="000000"/>
          <w:sz w:val="24"/>
          <w:szCs w:val="24"/>
        </w:rPr>
        <w:t>P</w:t>
      </w:r>
      <w:r w:rsidRPr="00B1731A">
        <w:rPr>
          <w:rFonts w:ascii="Arial Narrow" w:hAnsi="Arial Narrow"/>
          <w:color w:val="000000"/>
          <w:sz w:val="24"/>
          <w:szCs w:val="24"/>
        </w:rPr>
        <w:t>odpredsedov strany na návrh</w:t>
      </w:r>
      <w:r>
        <w:rPr>
          <w:rFonts w:ascii="Arial Narrow" w:hAnsi="Arial Narrow"/>
          <w:color w:val="000000"/>
          <w:sz w:val="24"/>
          <w:szCs w:val="24"/>
        </w:rPr>
        <w:t xml:space="preserve"> Republikového predsedníctva,</w:t>
      </w:r>
    </w:p>
    <w:p w14:paraId="7B763400" w14:textId="77777777" w:rsidR="00A46605"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volí a odvoláva Krajských predsedov</w:t>
      </w:r>
      <w:r>
        <w:rPr>
          <w:rFonts w:ascii="Arial Narrow" w:hAnsi="Arial Narrow"/>
          <w:color w:val="000000"/>
          <w:sz w:val="24"/>
          <w:szCs w:val="24"/>
        </w:rPr>
        <w:t xml:space="preserve"> na návrh Republikového predsedníctva,</w:t>
      </w:r>
    </w:p>
    <w:p w14:paraId="00B5D8AB"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volí a odvoláva členov Etickej komisie</w:t>
      </w:r>
      <w:r>
        <w:rPr>
          <w:rFonts w:ascii="Arial Narrow" w:hAnsi="Arial Narrow"/>
          <w:color w:val="000000"/>
          <w:sz w:val="24"/>
          <w:szCs w:val="24"/>
        </w:rPr>
        <w:t>,</w:t>
      </w:r>
    </w:p>
    <w:p w14:paraId="5B45C48D"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volí a odvoláva členov Revíznej komisie,</w:t>
      </w:r>
    </w:p>
    <w:p w14:paraId="1E924A6A" w14:textId="77777777" w:rsidR="00A46605"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volí a odvoláva Generálneho</w:t>
      </w:r>
      <w:r>
        <w:rPr>
          <w:rFonts w:ascii="Arial Narrow" w:hAnsi="Arial Narrow"/>
          <w:color w:val="000000"/>
          <w:sz w:val="24"/>
          <w:szCs w:val="24"/>
        </w:rPr>
        <w:t xml:space="preserve"> sekretára na návrh Predsedu strany,</w:t>
      </w:r>
    </w:p>
    <w:p w14:paraId="6D3D86BE" w14:textId="77777777" w:rsidR="00A46605" w:rsidRPr="00853FBC"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 xml:space="preserve">volí a odvoláva </w:t>
      </w:r>
      <w:r>
        <w:rPr>
          <w:rFonts w:ascii="Arial Narrow" w:hAnsi="Arial Narrow"/>
          <w:color w:val="000000"/>
          <w:sz w:val="24"/>
          <w:szCs w:val="24"/>
        </w:rPr>
        <w:t>Predsedu programovej rady na návrh Predsedu strany,</w:t>
      </w:r>
    </w:p>
    <w:p w14:paraId="6C6716BD"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bookmarkStart w:id="6" w:name="_Hlk123025451"/>
      <w:r w:rsidRPr="00B1731A">
        <w:rPr>
          <w:rFonts w:ascii="Arial Narrow" w:hAnsi="Arial Narrow"/>
          <w:color w:val="000000"/>
          <w:sz w:val="24"/>
          <w:szCs w:val="24"/>
        </w:rPr>
        <w:t xml:space="preserve">schvaľuje </w:t>
      </w:r>
      <w:r>
        <w:rPr>
          <w:rFonts w:ascii="Arial Narrow" w:hAnsi="Arial Narrow"/>
          <w:color w:val="000000"/>
          <w:sz w:val="24"/>
          <w:szCs w:val="24"/>
        </w:rPr>
        <w:t>P</w:t>
      </w:r>
      <w:r w:rsidRPr="00B1731A">
        <w:rPr>
          <w:rFonts w:ascii="Arial Narrow" w:hAnsi="Arial Narrow"/>
          <w:color w:val="000000"/>
          <w:sz w:val="24"/>
          <w:szCs w:val="24"/>
        </w:rPr>
        <w:t xml:space="preserve">rogram strany, </w:t>
      </w:r>
    </w:p>
    <w:p w14:paraId="49E04A45"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schvaľuje Stanovy a ich zmeny</w:t>
      </w:r>
      <w:r>
        <w:rPr>
          <w:rFonts w:ascii="Arial Narrow" w:hAnsi="Arial Narrow"/>
          <w:color w:val="000000"/>
          <w:sz w:val="24"/>
          <w:szCs w:val="24"/>
        </w:rPr>
        <w:t xml:space="preserve"> </w:t>
      </w:r>
      <w:r w:rsidRPr="00B374FA">
        <w:rPr>
          <w:rFonts w:ascii="Arial Narrow" w:hAnsi="Arial Narrow"/>
          <w:color w:val="000000"/>
          <w:sz w:val="24"/>
          <w:szCs w:val="24"/>
        </w:rPr>
        <w:t>vrátane zmeny názvu strany, skratky strany, programu strany a cieľov činnosti strany a všetkých ďalších povinných náležitostí stanov</w:t>
      </w:r>
      <w:r w:rsidRPr="00B1731A">
        <w:rPr>
          <w:rFonts w:ascii="Arial Narrow" w:hAnsi="Arial Narrow"/>
          <w:color w:val="000000"/>
          <w:sz w:val="24"/>
          <w:szCs w:val="24"/>
        </w:rPr>
        <w:t>,</w:t>
      </w:r>
    </w:p>
    <w:p w14:paraId="3C8E0B6A"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schvaľuje generálnu líniu politiky na najbližšie funkčné obdobie,</w:t>
      </w:r>
    </w:p>
    <w:p w14:paraId="3058ACE3"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berie na vedomie správy o činnosti strany, poslaneckého klubu, správu Revíznej komisie a ďalšie správy</w:t>
      </w:r>
      <w:bookmarkEnd w:id="6"/>
      <w:r w:rsidRPr="00B1731A">
        <w:rPr>
          <w:rFonts w:ascii="Arial Narrow" w:hAnsi="Arial Narrow"/>
          <w:color w:val="000000"/>
          <w:sz w:val="24"/>
          <w:szCs w:val="24"/>
        </w:rPr>
        <w:t>,</w:t>
      </w:r>
    </w:p>
    <w:p w14:paraId="54ED4FF6" w14:textId="77777777" w:rsidR="00A46605" w:rsidRPr="003676E6"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sz w:val="24"/>
          <w:szCs w:val="24"/>
        </w:rPr>
      </w:pPr>
      <w:r w:rsidRPr="003676E6">
        <w:rPr>
          <w:rFonts w:ascii="Arial Narrow" w:hAnsi="Arial Narrow"/>
          <w:sz w:val="24"/>
          <w:szCs w:val="24"/>
        </w:rPr>
        <w:t>schvaľuje Uznesenia,</w:t>
      </w:r>
    </w:p>
    <w:p w14:paraId="2F2185DB" w14:textId="77777777" w:rsidR="00A46605" w:rsidRPr="00A46605"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sz w:val="24"/>
          <w:szCs w:val="24"/>
        </w:rPr>
      </w:pPr>
      <w:r w:rsidRPr="003676E6">
        <w:rPr>
          <w:rFonts w:ascii="Arial Narrow" w:hAnsi="Arial Narrow"/>
          <w:sz w:val="24"/>
          <w:szCs w:val="24"/>
        </w:rPr>
        <w:t xml:space="preserve">rozhoduje o zlúčení strany s inou politickou stranou alebo politickým hnutím, </w:t>
      </w:r>
    </w:p>
    <w:p w14:paraId="3418F535"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rozhoduje o dobrovoľnom zrušení strany,</w:t>
      </w:r>
    </w:p>
    <w:p w14:paraId="3C83B324"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lastRenderedPageBreak/>
        <w:t xml:space="preserve">rozhoduje o spôsobe naloženia s majetkovým zostatkom, ktorý by vyplynul </w:t>
      </w:r>
      <w:r w:rsidRPr="00B1731A">
        <w:rPr>
          <w:rFonts w:ascii="Arial Narrow" w:hAnsi="Arial Narrow"/>
          <w:color w:val="000000"/>
          <w:sz w:val="24"/>
          <w:szCs w:val="24"/>
        </w:rPr>
        <w:br/>
        <w:t>z likvidácie majetku a záväzkov v prípade zrušenia strany,</w:t>
      </w:r>
    </w:p>
    <w:p w14:paraId="237C5175" w14:textId="77777777" w:rsidR="00A46605" w:rsidRPr="00B1731A" w:rsidRDefault="00A46605" w:rsidP="00A46605">
      <w:pPr>
        <w:numPr>
          <w:ilvl w:val="0"/>
          <w:numId w:val="2"/>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1731A">
        <w:rPr>
          <w:rFonts w:ascii="Arial Narrow" w:hAnsi="Arial Narrow"/>
          <w:color w:val="000000"/>
          <w:sz w:val="24"/>
          <w:szCs w:val="24"/>
        </w:rPr>
        <w:t xml:space="preserve">o ďalších záležitostiach, ktoré Republikovému </w:t>
      </w:r>
      <w:r>
        <w:rPr>
          <w:rFonts w:ascii="Arial Narrow" w:hAnsi="Arial Narrow"/>
          <w:color w:val="000000"/>
          <w:sz w:val="24"/>
          <w:szCs w:val="24"/>
        </w:rPr>
        <w:t>kongresu</w:t>
      </w:r>
      <w:r w:rsidRPr="00B1731A">
        <w:rPr>
          <w:rFonts w:ascii="Arial Narrow" w:hAnsi="Arial Narrow"/>
          <w:color w:val="000000"/>
          <w:sz w:val="24"/>
          <w:szCs w:val="24"/>
        </w:rPr>
        <w:t xml:space="preserve"> zverujú Stanovy alebo zákon.</w:t>
      </w:r>
    </w:p>
    <w:p w14:paraId="734DC620" w14:textId="77777777" w:rsidR="00A46605" w:rsidRPr="00B1731A"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Republikový </w:t>
      </w:r>
      <w:r>
        <w:rPr>
          <w:rFonts w:ascii="Arial Narrow" w:hAnsi="Arial Narrow"/>
          <w:color w:val="000000"/>
          <w:sz w:val="24"/>
          <w:szCs w:val="24"/>
        </w:rPr>
        <w:t>kongres</w:t>
      </w:r>
      <w:r w:rsidRPr="00B1731A">
        <w:rPr>
          <w:rFonts w:ascii="Arial Narrow" w:hAnsi="Arial Narrow"/>
          <w:color w:val="000000"/>
          <w:sz w:val="24"/>
          <w:szCs w:val="24"/>
        </w:rPr>
        <w:t xml:space="preserve"> môže zvoliť do funkcie podľa odseku (5) tohto článku Stanov aj člena strany, ktorý nie je účastníkom Republikového </w:t>
      </w:r>
      <w:r>
        <w:rPr>
          <w:rFonts w:ascii="Arial Narrow" w:hAnsi="Arial Narrow"/>
          <w:color w:val="000000"/>
          <w:sz w:val="24"/>
          <w:szCs w:val="24"/>
        </w:rPr>
        <w:t>kongresu</w:t>
      </w:r>
      <w:r w:rsidRPr="00B1731A">
        <w:rPr>
          <w:rFonts w:ascii="Arial Narrow" w:hAnsi="Arial Narrow"/>
          <w:color w:val="000000"/>
          <w:sz w:val="24"/>
          <w:szCs w:val="24"/>
        </w:rPr>
        <w:t>.</w:t>
      </w:r>
    </w:p>
    <w:p w14:paraId="09B6A48D" w14:textId="77777777" w:rsidR="00A46605" w:rsidRPr="00946F57"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946F57">
        <w:rPr>
          <w:rFonts w:ascii="Arial Narrow" w:hAnsi="Arial Narrow"/>
          <w:color w:val="000000"/>
          <w:sz w:val="24"/>
          <w:szCs w:val="24"/>
        </w:rPr>
        <w:t xml:space="preserve">Na prijatie uznesení podľa odseku (5), písm. </w:t>
      </w:r>
      <w:r>
        <w:rPr>
          <w:rFonts w:ascii="Arial Narrow" w:hAnsi="Arial Narrow"/>
          <w:color w:val="000000"/>
          <w:sz w:val="24"/>
          <w:szCs w:val="24"/>
        </w:rPr>
        <w:t>i</w:t>
      </w:r>
      <w:r w:rsidRPr="00946F57">
        <w:rPr>
          <w:rFonts w:ascii="Arial Narrow" w:hAnsi="Arial Narrow"/>
          <w:color w:val="000000"/>
          <w:sz w:val="24"/>
          <w:szCs w:val="24"/>
        </w:rPr>
        <w:t xml:space="preserve">) a </w:t>
      </w:r>
      <w:r>
        <w:rPr>
          <w:rFonts w:ascii="Arial Narrow" w:hAnsi="Arial Narrow"/>
          <w:color w:val="000000"/>
          <w:sz w:val="24"/>
          <w:szCs w:val="24"/>
        </w:rPr>
        <w:t>m</w:t>
      </w:r>
      <w:r w:rsidRPr="00946F57">
        <w:rPr>
          <w:rFonts w:ascii="Arial Narrow" w:hAnsi="Arial Narrow"/>
          <w:color w:val="000000"/>
          <w:sz w:val="24"/>
          <w:szCs w:val="24"/>
        </w:rPr>
        <w:t xml:space="preserve">) tohto článku Stanov je potrebný súhlas trojpätinovej väčšiny </w:t>
      </w:r>
      <w:r>
        <w:rPr>
          <w:rFonts w:ascii="Arial Narrow" w:hAnsi="Arial Narrow"/>
          <w:color w:val="000000"/>
          <w:sz w:val="24"/>
          <w:szCs w:val="24"/>
        </w:rPr>
        <w:t>prítomných</w:t>
      </w:r>
      <w:r w:rsidRPr="00946F57">
        <w:rPr>
          <w:rFonts w:ascii="Arial Narrow" w:hAnsi="Arial Narrow"/>
          <w:color w:val="000000"/>
          <w:sz w:val="24"/>
          <w:szCs w:val="24"/>
        </w:rPr>
        <w:t xml:space="preserve"> členov Republikového </w:t>
      </w:r>
      <w:r>
        <w:rPr>
          <w:rFonts w:ascii="Arial Narrow" w:hAnsi="Arial Narrow"/>
          <w:color w:val="000000"/>
          <w:sz w:val="24"/>
          <w:szCs w:val="24"/>
        </w:rPr>
        <w:t>kongresu</w:t>
      </w:r>
      <w:r w:rsidRPr="00946F57">
        <w:rPr>
          <w:rFonts w:ascii="Arial Narrow" w:hAnsi="Arial Narrow"/>
          <w:color w:val="000000"/>
          <w:sz w:val="24"/>
          <w:szCs w:val="24"/>
        </w:rPr>
        <w:t xml:space="preserve">. </w:t>
      </w:r>
    </w:p>
    <w:p w14:paraId="3ED3707E" w14:textId="77777777" w:rsidR="00A46605" w:rsidRPr="00946F57"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B1731A">
        <w:rPr>
          <w:rFonts w:ascii="Arial Narrow" w:hAnsi="Arial Narrow"/>
          <w:color w:val="000000"/>
          <w:sz w:val="24"/>
          <w:szCs w:val="24"/>
        </w:rPr>
        <w:t xml:space="preserve">Uznesenia Republikového </w:t>
      </w:r>
      <w:r>
        <w:rPr>
          <w:rFonts w:ascii="Arial Narrow" w:hAnsi="Arial Narrow"/>
          <w:color w:val="000000"/>
          <w:sz w:val="24"/>
          <w:szCs w:val="24"/>
        </w:rPr>
        <w:t>kongresu</w:t>
      </w:r>
      <w:r w:rsidRPr="00B1731A">
        <w:rPr>
          <w:rFonts w:ascii="Arial Narrow" w:hAnsi="Arial Narrow"/>
          <w:color w:val="000000"/>
          <w:sz w:val="24"/>
          <w:szCs w:val="24"/>
        </w:rPr>
        <w:t xml:space="preserve"> sú záväzné pre všetky orgány, stupne, organizačné </w:t>
      </w:r>
      <w:r>
        <w:rPr>
          <w:rFonts w:ascii="Arial Narrow" w:hAnsi="Arial Narrow"/>
          <w:color w:val="000000"/>
          <w:sz w:val="24"/>
          <w:szCs w:val="24"/>
        </w:rPr>
        <w:t xml:space="preserve">jednotky </w:t>
      </w:r>
      <w:r w:rsidRPr="00946F57">
        <w:rPr>
          <w:rFonts w:ascii="Arial Narrow" w:hAnsi="Arial Narrow"/>
          <w:color w:val="000000"/>
          <w:sz w:val="24"/>
          <w:szCs w:val="24"/>
        </w:rPr>
        <w:t xml:space="preserve">a pre všetkých členov strany. </w:t>
      </w:r>
    </w:p>
    <w:p w14:paraId="508F5F40" w14:textId="77777777" w:rsidR="00A46605" w:rsidRPr="00A46605" w:rsidRDefault="00A46605" w:rsidP="00A46605">
      <w:pPr>
        <w:numPr>
          <w:ilvl w:val="0"/>
          <w:numId w:val="21"/>
        </w:numPr>
        <w:pBdr>
          <w:top w:val="nil"/>
          <w:left w:val="nil"/>
          <w:bottom w:val="nil"/>
          <w:right w:val="nil"/>
          <w:between w:val="nil"/>
        </w:pBdr>
        <w:spacing w:line="240" w:lineRule="auto"/>
        <w:jc w:val="both"/>
        <w:rPr>
          <w:rFonts w:ascii="Arial Narrow" w:hAnsi="Arial Narrow"/>
          <w:color w:val="000000"/>
          <w:sz w:val="24"/>
          <w:szCs w:val="24"/>
        </w:rPr>
      </w:pPr>
      <w:r w:rsidRPr="00946F57">
        <w:rPr>
          <w:rFonts w:ascii="Arial Narrow" w:hAnsi="Arial Narrow"/>
          <w:color w:val="000000"/>
          <w:sz w:val="24"/>
          <w:szCs w:val="24"/>
        </w:rPr>
        <w:t xml:space="preserve">Delegát Republikového </w:t>
      </w:r>
      <w:r>
        <w:rPr>
          <w:rFonts w:ascii="Arial Narrow" w:hAnsi="Arial Narrow"/>
          <w:color w:val="000000"/>
          <w:sz w:val="24"/>
          <w:szCs w:val="24"/>
        </w:rPr>
        <w:t>kongresu</w:t>
      </w:r>
      <w:r w:rsidRPr="00946F57">
        <w:rPr>
          <w:rFonts w:ascii="Arial Narrow" w:hAnsi="Arial Narrow"/>
          <w:color w:val="000000"/>
          <w:sz w:val="24"/>
          <w:szCs w:val="24"/>
        </w:rPr>
        <w:t xml:space="preserve"> môže predkladať návrhy na uznesenia a na doplnenie programu pred konaním </w:t>
      </w:r>
      <w:r>
        <w:rPr>
          <w:rFonts w:ascii="Arial Narrow" w:hAnsi="Arial Narrow"/>
          <w:color w:val="000000"/>
          <w:sz w:val="24"/>
          <w:szCs w:val="24"/>
        </w:rPr>
        <w:t>kongresu</w:t>
      </w:r>
      <w:r w:rsidRPr="00946F57">
        <w:rPr>
          <w:rFonts w:ascii="Arial Narrow" w:hAnsi="Arial Narrow"/>
          <w:color w:val="000000"/>
          <w:sz w:val="24"/>
          <w:szCs w:val="24"/>
        </w:rPr>
        <w:t xml:space="preserve"> vo forme a v lehote určenej Rokovacím poriadkom republikových orgánov.</w:t>
      </w:r>
    </w:p>
    <w:p w14:paraId="2745ED0C" w14:textId="77777777" w:rsidR="00A46605" w:rsidRPr="00946F57" w:rsidRDefault="00A46605" w:rsidP="00A46605">
      <w:pPr>
        <w:pBdr>
          <w:top w:val="nil"/>
          <w:left w:val="nil"/>
          <w:bottom w:val="nil"/>
          <w:right w:val="nil"/>
          <w:between w:val="nil"/>
        </w:pBdr>
        <w:spacing w:line="240" w:lineRule="auto"/>
        <w:ind w:left="360"/>
        <w:jc w:val="both"/>
        <w:rPr>
          <w:rFonts w:ascii="Arial Narrow" w:hAnsi="Arial Narrow"/>
          <w:color w:val="000000"/>
          <w:sz w:val="24"/>
          <w:szCs w:val="24"/>
        </w:rPr>
      </w:pPr>
    </w:p>
    <w:p w14:paraId="40A3B42F" w14:textId="77777777" w:rsidR="00A46605" w:rsidRPr="00946F57" w:rsidRDefault="00A46605" w:rsidP="00A46605">
      <w:pPr>
        <w:tabs>
          <w:tab w:val="left" w:pos="2352"/>
        </w:tabs>
        <w:spacing w:after="0" w:line="240" w:lineRule="auto"/>
        <w:jc w:val="center"/>
        <w:rPr>
          <w:rFonts w:ascii="Arial Narrow" w:hAnsi="Arial Narrow"/>
          <w:b/>
          <w:bCs/>
          <w:sz w:val="24"/>
          <w:szCs w:val="24"/>
        </w:rPr>
      </w:pPr>
      <w:r w:rsidRPr="00946F57">
        <w:rPr>
          <w:rFonts w:ascii="Arial Narrow" w:hAnsi="Arial Narrow"/>
          <w:b/>
          <w:bCs/>
          <w:sz w:val="24"/>
          <w:szCs w:val="24"/>
        </w:rPr>
        <w:t>Článok 12.</w:t>
      </w:r>
    </w:p>
    <w:p w14:paraId="63444C35" w14:textId="77777777" w:rsidR="00A46605" w:rsidRPr="00946F57"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r w:rsidRPr="00946F57">
        <w:rPr>
          <w:rFonts w:ascii="Arial Narrow" w:hAnsi="Arial Narrow"/>
          <w:b/>
          <w:bCs/>
          <w:color w:val="000000"/>
          <w:sz w:val="24"/>
          <w:szCs w:val="24"/>
        </w:rPr>
        <w:t>Predseda a podpredsedovia strany</w:t>
      </w:r>
    </w:p>
    <w:p w14:paraId="4E2C84FD" w14:textId="77777777" w:rsidR="00A46605" w:rsidRPr="00946F57" w:rsidRDefault="00A46605" w:rsidP="00A46605">
      <w:pPr>
        <w:spacing w:line="240" w:lineRule="auto"/>
        <w:rPr>
          <w:rFonts w:ascii="Arial Narrow" w:hAnsi="Arial Narrow"/>
          <w:color w:val="000000"/>
          <w:sz w:val="24"/>
          <w:szCs w:val="24"/>
        </w:rPr>
      </w:pPr>
    </w:p>
    <w:p w14:paraId="1CF6C1CB" w14:textId="77777777" w:rsidR="00A46605" w:rsidRPr="00946F57" w:rsidRDefault="00A46605" w:rsidP="00A46605">
      <w:pPr>
        <w:numPr>
          <w:ilvl w:val="0"/>
          <w:numId w:val="5"/>
        </w:numPr>
        <w:pBdr>
          <w:top w:val="nil"/>
          <w:left w:val="nil"/>
          <w:bottom w:val="nil"/>
          <w:right w:val="nil"/>
          <w:between w:val="nil"/>
        </w:pBdr>
        <w:spacing w:line="240" w:lineRule="auto"/>
        <w:jc w:val="both"/>
        <w:rPr>
          <w:rFonts w:ascii="Arial Narrow" w:hAnsi="Arial Narrow"/>
          <w:color w:val="000000"/>
          <w:sz w:val="24"/>
          <w:szCs w:val="24"/>
        </w:rPr>
      </w:pPr>
      <w:r w:rsidRPr="00946F57">
        <w:rPr>
          <w:rFonts w:ascii="Arial Narrow" w:hAnsi="Arial Narrow"/>
          <w:color w:val="000000"/>
          <w:sz w:val="24"/>
          <w:szCs w:val="24"/>
        </w:rPr>
        <w:t xml:space="preserve">Predseda strany je štatutárnym orgánom strany oprávneným konať v mene strany navonok </w:t>
      </w:r>
      <w:r w:rsidRPr="00946F57">
        <w:rPr>
          <w:rFonts w:ascii="Arial Narrow" w:hAnsi="Arial Narrow"/>
          <w:color w:val="000000"/>
          <w:sz w:val="24"/>
          <w:szCs w:val="24"/>
        </w:rPr>
        <w:br/>
        <w:t xml:space="preserve">i dovnútra. Za politiku strany sa zodpovedá Republikovému </w:t>
      </w:r>
      <w:r>
        <w:rPr>
          <w:rFonts w:ascii="Arial Narrow" w:hAnsi="Arial Narrow"/>
          <w:color w:val="000000"/>
          <w:sz w:val="24"/>
          <w:szCs w:val="24"/>
        </w:rPr>
        <w:t>kongresu</w:t>
      </w:r>
      <w:r w:rsidRPr="00946F57">
        <w:rPr>
          <w:rFonts w:ascii="Arial Narrow" w:hAnsi="Arial Narrow"/>
          <w:color w:val="000000"/>
          <w:sz w:val="24"/>
          <w:szCs w:val="24"/>
        </w:rPr>
        <w:t>.</w:t>
      </w:r>
    </w:p>
    <w:p w14:paraId="41754118" w14:textId="77777777" w:rsidR="00A46605" w:rsidRPr="00946F57" w:rsidRDefault="00A46605" w:rsidP="00A46605">
      <w:pPr>
        <w:numPr>
          <w:ilvl w:val="0"/>
          <w:numId w:val="5"/>
        </w:numPr>
        <w:pBdr>
          <w:top w:val="nil"/>
          <w:left w:val="nil"/>
          <w:bottom w:val="nil"/>
          <w:right w:val="nil"/>
          <w:between w:val="nil"/>
        </w:pBdr>
        <w:spacing w:line="240" w:lineRule="auto"/>
        <w:jc w:val="both"/>
        <w:rPr>
          <w:rFonts w:ascii="Arial Narrow" w:hAnsi="Arial Narrow"/>
          <w:color w:val="000000"/>
          <w:sz w:val="24"/>
          <w:szCs w:val="24"/>
        </w:rPr>
      </w:pPr>
      <w:r w:rsidRPr="00946F57">
        <w:rPr>
          <w:rFonts w:ascii="Arial Narrow" w:hAnsi="Arial Narrow"/>
          <w:color w:val="000000"/>
          <w:sz w:val="24"/>
          <w:szCs w:val="24"/>
        </w:rPr>
        <w:t>Predseda</w:t>
      </w:r>
      <w:r>
        <w:rPr>
          <w:rFonts w:ascii="Arial Narrow" w:hAnsi="Arial Narrow"/>
          <w:color w:val="000000"/>
          <w:sz w:val="24"/>
          <w:szCs w:val="24"/>
        </w:rPr>
        <w:t xml:space="preserve"> strany</w:t>
      </w:r>
      <w:r w:rsidRPr="00946F57">
        <w:rPr>
          <w:rFonts w:ascii="Arial Narrow" w:hAnsi="Arial Narrow"/>
          <w:color w:val="000000"/>
          <w:sz w:val="24"/>
          <w:szCs w:val="24"/>
        </w:rPr>
        <w:t xml:space="preserve"> zvoláva a riadi rokovania Republikového predsedníctva. Je oprávnený zúčastniť </w:t>
      </w:r>
      <w:r w:rsidRPr="00946F57">
        <w:rPr>
          <w:rFonts w:ascii="Arial Narrow" w:hAnsi="Arial Narrow"/>
          <w:color w:val="000000"/>
          <w:sz w:val="24"/>
          <w:szCs w:val="24"/>
        </w:rPr>
        <w:br/>
        <w:t>sa rokovania ktoréhokoľvek orgánu strany, ak však nie je jeho členom, bez práva hlasovať.</w:t>
      </w:r>
    </w:p>
    <w:p w14:paraId="4A4EFFF9" w14:textId="77777777" w:rsidR="00A46605" w:rsidRPr="00E72CA2" w:rsidRDefault="00A46605" w:rsidP="00A46605">
      <w:pPr>
        <w:numPr>
          <w:ilvl w:val="0"/>
          <w:numId w:val="5"/>
        </w:numPr>
        <w:pBdr>
          <w:top w:val="nil"/>
          <w:left w:val="nil"/>
          <w:bottom w:val="nil"/>
          <w:right w:val="nil"/>
          <w:between w:val="nil"/>
        </w:pBdr>
        <w:jc w:val="both"/>
        <w:rPr>
          <w:rFonts w:ascii="Arial Narrow" w:hAnsi="Arial Narrow"/>
          <w:color w:val="000000"/>
          <w:sz w:val="24"/>
          <w:szCs w:val="24"/>
        </w:rPr>
      </w:pPr>
      <w:r w:rsidRPr="00AE54B2">
        <w:rPr>
          <w:rFonts w:ascii="Arial Narrow" w:hAnsi="Arial Narrow"/>
          <w:color w:val="000000"/>
          <w:sz w:val="24"/>
          <w:szCs w:val="24"/>
        </w:rPr>
        <w:t xml:space="preserve">Predseda </w:t>
      </w:r>
      <w:r>
        <w:rPr>
          <w:rFonts w:ascii="Arial Narrow" w:hAnsi="Arial Narrow"/>
          <w:color w:val="000000"/>
          <w:sz w:val="24"/>
          <w:szCs w:val="24"/>
        </w:rPr>
        <w:t xml:space="preserve">strany </w:t>
      </w:r>
      <w:r w:rsidRPr="00AE54B2">
        <w:rPr>
          <w:rFonts w:ascii="Arial Narrow" w:hAnsi="Arial Narrow"/>
          <w:color w:val="000000"/>
          <w:sz w:val="24"/>
          <w:szCs w:val="24"/>
        </w:rPr>
        <w:t xml:space="preserve">podáva Republikovému </w:t>
      </w:r>
      <w:r>
        <w:rPr>
          <w:rFonts w:ascii="Arial Narrow" w:hAnsi="Arial Narrow"/>
          <w:color w:val="000000"/>
          <w:sz w:val="24"/>
          <w:szCs w:val="24"/>
        </w:rPr>
        <w:t>kongresu</w:t>
      </w:r>
      <w:r w:rsidRPr="00AE54B2">
        <w:rPr>
          <w:rFonts w:ascii="Arial Narrow" w:hAnsi="Arial Narrow"/>
          <w:color w:val="000000"/>
          <w:sz w:val="24"/>
          <w:szCs w:val="24"/>
        </w:rPr>
        <w:t xml:space="preserve"> návrh na voľbu</w:t>
      </w:r>
      <w:r>
        <w:rPr>
          <w:rFonts w:ascii="Arial Narrow" w:hAnsi="Arial Narrow"/>
          <w:color w:val="000000"/>
          <w:sz w:val="24"/>
          <w:szCs w:val="24"/>
        </w:rPr>
        <w:t xml:space="preserve"> a odvolanie</w:t>
      </w:r>
      <w:r w:rsidRPr="00AE54B2">
        <w:rPr>
          <w:rFonts w:ascii="Arial Narrow" w:hAnsi="Arial Narrow"/>
          <w:color w:val="000000"/>
          <w:sz w:val="24"/>
          <w:szCs w:val="24"/>
        </w:rPr>
        <w:t xml:space="preserve"> </w:t>
      </w:r>
      <w:r>
        <w:rPr>
          <w:rFonts w:ascii="Arial Narrow" w:hAnsi="Arial Narrow"/>
          <w:color w:val="000000"/>
          <w:sz w:val="24"/>
          <w:szCs w:val="24"/>
        </w:rPr>
        <w:t>Generálneho sekretára a Predsedu programovej rady.</w:t>
      </w:r>
    </w:p>
    <w:p w14:paraId="53BECD85" w14:textId="77777777" w:rsidR="00A46605" w:rsidRDefault="00A46605" w:rsidP="00A46605">
      <w:pPr>
        <w:numPr>
          <w:ilvl w:val="0"/>
          <w:numId w:val="5"/>
        </w:numPr>
        <w:pBdr>
          <w:top w:val="nil"/>
          <w:left w:val="nil"/>
          <w:bottom w:val="nil"/>
          <w:right w:val="nil"/>
          <w:between w:val="nil"/>
        </w:pBdr>
        <w:spacing w:line="240" w:lineRule="auto"/>
        <w:jc w:val="both"/>
        <w:rPr>
          <w:rFonts w:ascii="Arial Narrow" w:hAnsi="Arial Narrow"/>
          <w:color w:val="000000"/>
          <w:sz w:val="24"/>
          <w:szCs w:val="24"/>
        </w:rPr>
      </w:pPr>
      <w:r w:rsidRPr="00AE54B2">
        <w:rPr>
          <w:rFonts w:ascii="Arial Narrow" w:hAnsi="Arial Narrow"/>
          <w:color w:val="000000"/>
          <w:sz w:val="24"/>
          <w:szCs w:val="24"/>
        </w:rPr>
        <w:t xml:space="preserve">1. </w:t>
      </w:r>
      <w:r>
        <w:rPr>
          <w:rFonts w:ascii="Arial Narrow" w:hAnsi="Arial Narrow"/>
          <w:color w:val="000000"/>
          <w:sz w:val="24"/>
          <w:szCs w:val="24"/>
        </w:rPr>
        <w:t>p</w:t>
      </w:r>
      <w:r w:rsidRPr="00AE54B2">
        <w:rPr>
          <w:rFonts w:ascii="Arial Narrow" w:hAnsi="Arial Narrow"/>
          <w:color w:val="000000"/>
          <w:sz w:val="24"/>
          <w:szCs w:val="24"/>
        </w:rPr>
        <w:t xml:space="preserve">odpredseda strany  zastupuje Predsedu strany v rozsahu a v čase podľa jeho poverenia. </w:t>
      </w:r>
    </w:p>
    <w:p w14:paraId="59DF4DE4" w14:textId="77777777" w:rsidR="00A46605" w:rsidRPr="00AE54B2" w:rsidRDefault="00A46605" w:rsidP="00A46605">
      <w:pPr>
        <w:numPr>
          <w:ilvl w:val="0"/>
          <w:numId w:val="5"/>
        </w:numPr>
        <w:pBdr>
          <w:top w:val="nil"/>
          <w:left w:val="nil"/>
          <w:bottom w:val="nil"/>
          <w:right w:val="nil"/>
          <w:between w:val="nil"/>
        </w:pBdr>
        <w:spacing w:line="240" w:lineRule="auto"/>
        <w:jc w:val="both"/>
        <w:rPr>
          <w:rFonts w:ascii="Arial Narrow" w:hAnsi="Arial Narrow"/>
          <w:color w:val="000000"/>
          <w:sz w:val="24"/>
          <w:szCs w:val="24"/>
        </w:rPr>
      </w:pPr>
      <w:r w:rsidRPr="00AE54B2">
        <w:rPr>
          <w:rFonts w:ascii="Arial Narrow" w:hAnsi="Arial Narrow"/>
          <w:color w:val="000000"/>
          <w:sz w:val="24"/>
          <w:szCs w:val="24"/>
        </w:rPr>
        <w:t xml:space="preserve">Strana má najviac </w:t>
      </w:r>
      <w:r>
        <w:rPr>
          <w:rFonts w:ascii="Arial Narrow" w:hAnsi="Arial Narrow"/>
          <w:color w:val="000000"/>
          <w:sz w:val="24"/>
          <w:szCs w:val="24"/>
        </w:rPr>
        <w:t>6</w:t>
      </w:r>
      <w:r w:rsidRPr="00AE54B2">
        <w:rPr>
          <w:rFonts w:ascii="Arial Narrow" w:hAnsi="Arial Narrow"/>
          <w:color w:val="000000"/>
          <w:sz w:val="24"/>
          <w:szCs w:val="24"/>
        </w:rPr>
        <w:t xml:space="preserve"> podpredsedov. Za svoju činnosť sa podpredsedovia zodpovedajú Republikovému </w:t>
      </w:r>
      <w:r>
        <w:rPr>
          <w:rFonts w:ascii="Arial Narrow" w:hAnsi="Arial Narrow"/>
          <w:color w:val="000000"/>
          <w:sz w:val="24"/>
          <w:szCs w:val="24"/>
        </w:rPr>
        <w:t>kongresu</w:t>
      </w:r>
      <w:r w:rsidRPr="00AE54B2">
        <w:rPr>
          <w:rFonts w:ascii="Arial Narrow" w:hAnsi="Arial Narrow"/>
          <w:color w:val="000000"/>
          <w:sz w:val="24"/>
          <w:szCs w:val="24"/>
        </w:rPr>
        <w:t>.</w:t>
      </w:r>
    </w:p>
    <w:p w14:paraId="66BC1737" w14:textId="77777777" w:rsidR="00A46605" w:rsidRPr="00D75D8F" w:rsidRDefault="00A46605" w:rsidP="00A46605">
      <w:pPr>
        <w:pStyle w:val="ListParagraph"/>
        <w:pBdr>
          <w:top w:val="nil"/>
          <w:left w:val="nil"/>
          <w:bottom w:val="nil"/>
          <w:right w:val="nil"/>
          <w:between w:val="nil"/>
        </w:pBdr>
        <w:spacing w:line="240" w:lineRule="auto"/>
        <w:rPr>
          <w:rFonts w:ascii="Arial Narrow" w:hAnsi="Arial Narrow"/>
          <w:color w:val="000000"/>
          <w:sz w:val="24"/>
          <w:szCs w:val="24"/>
        </w:rPr>
      </w:pPr>
    </w:p>
    <w:p w14:paraId="58D38EB1" w14:textId="77777777" w:rsidR="00A46605" w:rsidRPr="00D75D8F" w:rsidRDefault="00A46605" w:rsidP="00A46605">
      <w:pPr>
        <w:spacing w:after="0" w:line="240" w:lineRule="auto"/>
        <w:jc w:val="center"/>
        <w:rPr>
          <w:rFonts w:ascii="Arial Narrow" w:hAnsi="Arial Narrow"/>
          <w:b/>
          <w:bCs/>
          <w:sz w:val="24"/>
          <w:szCs w:val="24"/>
        </w:rPr>
      </w:pPr>
      <w:r w:rsidRPr="00D75D8F">
        <w:rPr>
          <w:rFonts w:ascii="Arial Narrow" w:hAnsi="Arial Narrow"/>
          <w:b/>
          <w:bCs/>
          <w:sz w:val="24"/>
          <w:szCs w:val="24"/>
        </w:rPr>
        <w:t>Článok 13.</w:t>
      </w:r>
    </w:p>
    <w:p w14:paraId="471603DA" w14:textId="77777777" w:rsidR="00A46605" w:rsidRDefault="00A46605" w:rsidP="00A46605">
      <w:pPr>
        <w:spacing w:after="0" w:line="240" w:lineRule="auto"/>
        <w:jc w:val="center"/>
        <w:rPr>
          <w:rFonts w:ascii="Arial Narrow" w:hAnsi="Arial Narrow"/>
          <w:b/>
          <w:bCs/>
          <w:color w:val="000000"/>
          <w:sz w:val="24"/>
          <w:szCs w:val="24"/>
        </w:rPr>
      </w:pPr>
      <w:r w:rsidRPr="00D75D8F">
        <w:rPr>
          <w:rFonts w:ascii="Arial Narrow" w:hAnsi="Arial Narrow"/>
          <w:b/>
          <w:bCs/>
          <w:color w:val="000000"/>
          <w:sz w:val="24"/>
          <w:szCs w:val="24"/>
        </w:rPr>
        <w:t>Republikové predsedníctvo</w:t>
      </w:r>
    </w:p>
    <w:p w14:paraId="329E9D16" w14:textId="77777777" w:rsidR="00A46605" w:rsidRPr="00AE54B2" w:rsidRDefault="00A46605" w:rsidP="00A46605">
      <w:pPr>
        <w:spacing w:after="0" w:line="240" w:lineRule="auto"/>
        <w:jc w:val="center"/>
        <w:rPr>
          <w:rFonts w:ascii="Arial Narrow" w:hAnsi="Arial Narrow"/>
          <w:b/>
          <w:bCs/>
          <w:color w:val="000000"/>
          <w:sz w:val="24"/>
          <w:szCs w:val="24"/>
        </w:rPr>
      </w:pPr>
    </w:p>
    <w:p w14:paraId="09FD1522" w14:textId="77777777" w:rsidR="00A46605" w:rsidRPr="00BD1F9C"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AE54B2">
        <w:rPr>
          <w:rFonts w:ascii="Arial Narrow" w:hAnsi="Arial Narrow"/>
          <w:color w:val="000000"/>
          <w:sz w:val="24"/>
          <w:szCs w:val="24"/>
        </w:rPr>
        <w:t xml:space="preserve">Republikové </w:t>
      </w:r>
      <w:r w:rsidRPr="00BD1F9C">
        <w:rPr>
          <w:rFonts w:ascii="Arial Narrow" w:hAnsi="Arial Narrow"/>
          <w:color w:val="000000"/>
          <w:sz w:val="24"/>
          <w:szCs w:val="24"/>
        </w:rPr>
        <w:t xml:space="preserve">predsedníctvo je najvyšší operatívny a výkonný orgán strany. Vykonáva predovšetkým rozhodnutia Republikového </w:t>
      </w:r>
      <w:r>
        <w:rPr>
          <w:rFonts w:ascii="Arial Narrow" w:hAnsi="Arial Narrow"/>
          <w:color w:val="000000"/>
          <w:sz w:val="24"/>
          <w:szCs w:val="24"/>
        </w:rPr>
        <w:t>kongresu</w:t>
      </w:r>
      <w:r w:rsidRPr="00BD1F9C">
        <w:rPr>
          <w:rFonts w:ascii="Arial Narrow" w:hAnsi="Arial Narrow"/>
          <w:color w:val="000000"/>
          <w:sz w:val="24"/>
          <w:szCs w:val="24"/>
        </w:rPr>
        <w:t xml:space="preserve">, plní ďalšie úlohy podľa týchto Stanov </w:t>
      </w:r>
      <w:r w:rsidRPr="00BD1F9C">
        <w:rPr>
          <w:rFonts w:ascii="Arial Narrow" w:hAnsi="Arial Narrow"/>
          <w:color w:val="000000"/>
          <w:sz w:val="24"/>
          <w:szCs w:val="24"/>
        </w:rPr>
        <w:br/>
        <w:t xml:space="preserve">a zabezpečuje každodennú politickú agendu strany. </w:t>
      </w:r>
    </w:p>
    <w:p w14:paraId="4D207F69" w14:textId="77777777" w:rsidR="00A46605" w:rsidRPr="00BD1F9C"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BD1F9C">
        <w:rPr>
          <w:rFonts w:ascii="Arial Narrow" w:hAnsi="Arial Narrow"/>
          <w:color w:val="000000"/>
          <w:sz w:val="24"/>
          <w:szCs w:val="24"/>
        </w:rPr>
        <w:t xml:space="preserve">Republikové predsedníctvo tvoria: </w:t>
      </w:r>
    </w:p>
    <w:p w14:paraId="72C4B29D" w14:textId="77777777" w:rsidR="00A46605" w:rsidRPr="00AE54B2" w:rsidRDefault="00A46605" w:rsidP="00A46605">
      <w:pPr>
        <w:numPr>
          <w:ilvl w:val="0"/>
          <w:numId w:val="39"/>
        </w:numPr>
        <w:pBdr>
          <w:top w:val="nil"/>
          <w:left w:val="nil"/>
          <w:bottom w:val="nil"/>
          <w:right w:val="nil"/>
          <w:between w:val="nil"/>
        </w:pBdr>
        <w:spacing w:line="240" w:lineRule="auto"/>
        <w:ind w:left="1276"/>
        <w:jc w:val="both"/>
        <w:rPr>
          <w:rFonts w:ascii="Arial Narrow" w:hAnsi="Arial Narrow"/>
          <w:color w:val="000000"/>
          <w:sz w:val="24"/>
          <w:szCs w:val="24"/>
        </w:rPr>
      </w:pPr>
      <w:r w:rsidRPr="00AE54B2">
        <w:rPr>
          <w:rFonts w:ascii="Arial Narrow" w:hAnsi="Arial Narrow"/>
          <w:color w:val="000000"/>
          <w:sz w:val="24"/>
          <w:szCs w:val="24"/>
        </w:rPr>
        <w:t>Predsed</w:t>
      </w:r>
      <w:r>
        <w:rPr>
          <w:rFonts w:ascii="Arial Narrow" w:hAnsi="Arial Narrow"/>
          <w:color w:val="000000"/>
          <w:sz w:val="24"/>
          <w:szCs w:val="24"/>
        </w:rPr>
        <w:t>a strany,</w:t>
      </w:r>
    </w:p>
    <w:p w14:paraId="7F051835" w14:textId="77777777" w:rsidR="00A46605" w:rsidRDefault="00A46605" w:rsidP="00A46605">
      <w:pPr>
        <w:numPr>
          <w:ilvl w:val="0"/>
          <w:numId w:val="39"/>
        </w:numPr>
        <w:pBdr>
          <w:top w:val="nil"/>
          <w:left w:val="nil"/>
          <w:bottom w:val="nil"/>
          <w:right w:val="nil"/>
          <w:between w:val="nil"/>
        </w:pBdr>
        <w:spacing w:line="240" w:lineRule="auto"/>
        <w:ind w:left="1276"/>
        <w:jc w:val="both"/>
        <w:rPr>
          <w:rFonts w:ascii="Arial Narrow" w:hAnsi="Arial Narrow"/>
          <w:color w:val="000000"/>
          <w:sz w:val="24"/>
          <w:szCs w:val="24"/>
        </w:rPr>
      </w:pPr>
      <w:r w:rsidRPr="00AE54B2">
        <w:rPr>
          <w:rFonts w:ascii="Arial Narrow" w:hAnsi="Arial Narrow"/>
          <w:color w:val="000000"/>
          <w:sz w:val="24"/>
          <w:szCs w:val="24"/>
        </w:rPr>
        <w:t>Podpredsedovia</w:t>
      </w:r>
      <w:r>
        <w:rPr>
          <w:rFonts w:ascii="Arial Narrow" w:hAnsi="Arial Narrow"/>
          <w:color w:val="000000"/>
          <w:sz w:val="24"/>
          <w:szCs w:val="24"/>
        </w:rPr>
        <w:t xml:space="preserve"> strany,</w:t>
      </w:r>
    </w:p>
    <w:p w14:paraId="017EAE1B" w14:textId="77777777" w:rsidR="00A46605" w:rsidRPr="00AE54B2" w:rsidRDefault="00A46605" w:rsidP="00A46605">
      <w:pPr>
        <w:numPr>
          <w:ilvl w:val="0"/>
          <w:numId w:val="39"/>
        </w:numPr>
        <w:pBdr>
          <w:top w:val="nil"/>
          <w:left w:val="nil"/>
          <w:bottom w:val="nil"/>
          <w:right w:val="nil"/>
          <w:between w:val="nil"/>
        </w:pBdr>
        <w:spacing w:line="240" w:lineRule="auto"/>
        <w:ind w:left="1276"/>
        <w:jc w:val="both"/>
        <w:rPr>
          <w:rFonts w:ascii="Arial Narrow" w:hAnsi="Arial Narrow"/>
          <w:color w:val="000000"/>
          <w:sz w:val="24"/>
          <w:szCs w:val="24"/>
        </w:rPr>
      </w:pPr>
      <w:r>
        <w:rPr>
          <w:rFonts w:ascii="Arial Narrow" w:hAnsi="Arial Narrow"/>
          <w:color w:val="000000"/>
          <w:sz w:val="24"/>
          <w:szCs w:val="24"/>
        </w:rPr>
        <w:t>Predsedovia krajov,</w:t>
      </w:r>
    </w:p>
    <w:p w14:paraId="73E9F73B" w14:textId="77777777" w:rsidR="00A46605" w:rsidRDefault="00A46605" w:rsidP="00A46605">
      <w:pPr>
        <w:numPr>
          <w:ilvl w:val="0"/>
          <w:numId w:val="39"/>
        </w:numPr>
        <w:pBdr>
          <w:top w:val="nil"/>
          <w:left w:val="nil"/>
          <w:bottom w:val="nil"/>
          <w:right w:val="nil"/>
          <w:between w:val="nil"/>
        </w:pBdr>
        <w:spacing w:line="240" w:lineRule="auto"/>
        <w:ind w:left="1276"/>
        <w:jc w:val="both"/>
        <w:rPr>
          <w:rFonts w:ascii="Arial Narrow" w:hAnsi="Arial Narrow"/>
          <w:color w:val="000000"/>
          <w:sz w:val="24"/>
          <w:szCs w:val="24"/>
        </w:rPr>
      </w:pPr>
      <w:r w:rsidRPr="00AE54B2">
        <w:rPr>
          <w:rFonts w:ascii="Arial Narrow" w:hAnsi="Arial Narrow"/>
          <w:color w:val="000000"/>
          <w:sz w:val="24"/>
          <w:szCs w:val="24"/>
        </w:rPr>
        <w:t xml:space="preserve">Generálny </w:t>
      </w:r>
      <w:r>
        <w:rPr>
          <w:rFonts w:ascii="Arial Narrow" w:hAnsi="Arial Narrow"/>
          <w:color w:val="000000"/>
          <w:sz w:val="24"/>
          <w:szCs w:val="24"/>
        </w:rPr>
        <w:t>sekretár,</w:t>
      </w:r>
    </w:p>
    <w:p w14:paraId="71BE7FD4" w14:textId="77777777" w:rsidR="00A46605" w:rsidRDefault="00A46605" w:rsidP="00A46605">
      <w:pPr>
        <w:numPr>
          <w:ilvl w:val="0"/>
          <w:numId w:val="39"/>
        </w:numPr>
        <w:pBdr>
          <w:top w:val="nil"/>
          <w:left w:val="nil"/>
          <w:bottom w:val="nil"/>
          <w:right w:val="nil"/>
          <w:between w:val="nil"/>
        </w:pBdr>
        <w:spacing w:line="240" w:lineRule="auto"/>
        <w:ind w:left="1276"/>
        <w:jc w:val="both"/>
        <w:rPr>
          <w:rFonts w:ascii="Arial Narrow" w:hAnsi="Arial Narrow"/>
          <w:color w:val="000000"/>
          <w:sz w:val="24"/>
          <w:szCs w:val="24"/>
        </w:rPr>
      </w:pPr>
      <w:r>
        <w:rPr>
          <w:rFonts w:ascii="Arial Narrow" w:hAnsi="Arial Narrow"/>
          <w:color w:val="000000"/>
          <w:sz w:val="24"/>
          <w:szCs w:val="24"/>
        </w:rPr>
        <w:t xml:space="preserve">Predseda rozpočtovej rady, </w:t>
      </w:r>
    </w:p>
    <w:p w14:paraId="343AD4E3" w14:textId="77777777" w:rsidR="00A46605" w:rsidRDefault="00A46605" w:rsidP="00A46605">
      <w:pPr>
        <w:numPr>
          <w:ilvl w:val="0"/>
          <w:numId w:val="39"/>
        </w:numPr>
        <w:pBdr>
          <w:top w:val="nil"/>
          <w:left w:val="nil"/>
          <w:bottom w:val="nil"/>
          <w:right w:val="nil"/>
          <w:between w:val="nil"/>
        </w:pBdr>
        <w:spacing w:line="240" w:lineRule="auto"/>
        <w:ind w:left="1276"/>
        <w:jc w:val="both"/>
        <w:rPr>
          <w:rFonts w:ascii="Arial Narrow" w:hAnsi="Arial Narrow"/>
          <w:color w:val="000000"/>
          <w:sz w:val="24"/>
          <w:szCs w:val="24"/>
        </w:rPr>
      </w:pPr>
      <w:r>
        <w:rPr>
          <w:rFonts w:ascii="Arial Narrow" w:hAnsi="Arial Narrow"/>
          <w:color w:val="000000"/>
          <w:sz w:val="24"/>
          <w:szCs w:val="24"/>
        </w:rPr>
        <w:lastRenderedPageBreak/>
        <w:t xml:space="preserve">Predseda programovej rady. </w:t>
      </w:r>
    </w:p>
    <w:p w14:paraId="5005DF75" w14:textId="77777777" w:rsidR="00A46605" w:rsidRPr="00A46605" w:rsidRDefault="00A46605" w:rsidP="007D5BCA">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C34803">
        <w:rPr>
          <w:rFonts w:ascii="Arial Narrow" w:hAnsi="Arial Narrow"/>
          <w:color w:val="000000"/>
          <w:sz w:val="24"/>
          <w:szCs w:val="24"/>
        </w:rPr>
        <w:t>Dve tretiny členov Republikového predsedníctva musia byť zvolené Republikovým kongresom. Postup pri vzniku členstva v Predsedníctve podľa bodu 4 tohto článku je účinný iba v</w:t>
      </w:r>
      <w:r w:rsidR="007D5BCA">
        <w:rPr>
          <w:rFonts w:ascii="Arial Narrow" w:hAnsi="Arial Narrow"/>
          <w:color w:val="000000"/>
          <w:sz w:val="24"/>
          <w:szCs w:val="24"/>
        </w:rPr>
        <w:t xml:space="preserve"> prípade </w:t>
      </w:r>
      <w:r w:rsidRPr="00C34803">
        <w:rPr>
          <w:rFonts w:ascii="Arial Narrow" w:hAnsi="Arial Narrow"/>
          <w:color w:val="000000"/>
          <w:sz w:val="24"/>
          <w:szCs w:val="24"/>
        </w:rPr>
        <w:t xml:space="preserve">dodržania dvojtretinového kvóra pre volených členov </w:t>
      </w:r>
      <w:r>
        <w:rPr>
          <w:rFonts w:ascii="Arial Narrow" w:hAnsi="Arial Narrow"/>
          <w:color w:val="000000"/>
          <w:sz w:val="24"/>
          <w:szCs w:val="24"/>
        </w:rPr>
        <w:t>Republikového predsedníctva</w:t>
      </w:r>
      <w:r w:rsidR="007D5BCA">
        <w:rPr>
          <w:rFonts w:ascii="Arial Narrow" w:hAnsi="Arial Narrow"/>
          <w:color w:val="000000"/>
          <w:sz w:val="24"/>
          <w:szCs w:val="24"/>
        </w:rPr>
        <w:t xml:space="preserve"> </w:t>
      </w:r>
      <w:r w:rsidRPr="00C34803">
        <w:rPr>
          <w:rFonts w:ascii="Arial Narrow" w:hAnsi="Arial Narrow"/>
          <w:color w:val="000000"/>
          <w:sz w:val="24"/>
          <w:szCs w:val="24"/>
        </w:rPr>
        <w:t>Republikovým kongresom.</w:t>
      </w:r>
    </w:p>
    <w:p w14:paraId="0C5A60ED" w14:textId="77777777" w:rsidR="00A46605" w:rsidRDefault="00A46605" w:rsidP="007D5BCA">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AE54B2">
        <w:rPr>
          <w:rFonts w:ascii="Arial Narrow" w:hAnsi="Arial Narrow"/>
          <w:color w:val="00000A"/>
          <w:sz w:val="24"/>
          <w:szCs w:val="24"/>
        </w:rPr>
        <w:t xml:space="preserve">Ak skončí funkcia členovi Predsedníctva pred </w:t>
      </w:r>
      <w:r w:rsidRPr="00C34803">
        <w:rPr>
          <w:rFonts w:ascii="Arial Narrow" w:hAnsi="Arial Narrow"/>
          <w:color w:val="00000A"/>
          <w:sz w:val="24"/>
          <w:szCs w:val="24"/>
        </w:rPr>
        <w:t>uplynutím jeho funkčného obdobia, môže Predsedníctvo dvojtretinovou väčšinou všetkých členov na jeho miesto kooptovať nového člena Predsedníctva. Právomoc Predsedníctva podľa prvej vety sa nevzťahuje na skončenie funkcie</w:t>
      </w:r>
      <w:r w:rsidRPr="00AE54B2">
        <w:rPr>
          <w:rFonts w:ascii="Arial Narrow" w:hAnsi="Arial Narrow"/>
          <w:color w:val="00000A"/>
          <w:sz w:val="24"/>
          <w:szCs w:val="24"/>
        </w:rPr>
        <w:t xml:space="preserve"> Predsedu.</w:t>
      </w:r>
    </w:p>
    <w:p w14:paraId="02451A46" w14:textId="77777777" w:rsidR="00A46605" w:rsidRPr="00C34803" w:rsidRDefault="00A46605" w:rsidP="007D5BCA">
      <w:pPr>
        <w:numPr>
          <w:ilvl w:val="0"/>
          <w:numId w:val="6"/>
        </w:numPr>
        <w:pBdr>
          <w:top w:val="nil"/>
          <w:left w:val="nil"/>
          <w:bottom w:val="nil"/>
          <w:right w:val="nil"/>
          <w:between w:val="nil"/>
        </w:pBdr>
        <w:spacing w:line="240" w:lineRule="auto"/>
        <w:jc w:val="both"/>
        <w:rPr>
          <w:rFonts w:ascii="Arial Narrow" w:hAnsi="Arial Narrow"/>
          <w:sz w:val="24"/>
          <w:szCs w:val="24"/>
        </w:rPr>
      </w:pPr>
      <w:r w:rsidRPr="00F11D92">
        <w:rPr>
          <w:rFonts w:ascii="Arial Narrow" w:hAnsi="Arial Narrow"/>
          <w:color w:val="000000"/>
          <w:sz w:val="24"/>
          <w:szCs w:val="24"/>
        </w:rPr>
        <w:t>Každý člen Republikového predsedníctva je oprávnený zúčastniť sa rokovania ktoréhokoľvek orgánu strany, ak však nie je jeho členom, bez práva hlasovať.</w:t>
      </w:r>
    </w:p>
    <w:p w14:paraId="300DAF6B" w14:textId="77777777" w:rsidR="00A46605" w:rsidRPr="00AE54B2"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AE54B2">
        <w:rPr>
          <w:rFonts w:ascii="Arial Narrow" w:hAnsi="Arial Narrow"/>
          <w:color w:val="000000"/>
          <w:sz w:val="24"/>
          <w:szCs w:val="24"/>
        </w:rPr>
        <w:t xml:space="preserve">Republikové predsedníctvo má nasledovné kompetencie: </w:t>
      </w:r>
    </w:p>
    <w:p w14:paraId="180F7A5C" w14:textId="77777777" w:rsidR="00A46605" w:rsidRPr="00AE54B2"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 xml:space="preserve">zvoláva Republikový </w:t>
      </w:r>
      <w:r>
        <w:rPr>
          <w:rFonts w:ascii="Arial Narrow" w:hAnsi="Arial Narrow"/>
          <w:color w:val="000000"/>
          <w:sz w:val="24"/>
          <w:szCs w:val="24"/>
        </w:rPr>
        <w:t>kongres</w:t>
      </w:r>
      <w:r w:rsidRPr="00AE54B2">
        <w:rPr>
          <w:rFonts w:ascii="Arial Narrow" w:hAnsi="Arial Narrow"/>
          <w:color w:val="000000"/>
          <w:sz w:val="24"/>
          <w:szCs w:val="24"/>
        </w:rPr>
        <w:t xml:space="preserve">, </w:t>
      </w:r>
    </w:p>
    <w:p w14:paraId="24D5E7C7" w14:textId="77777777" w:rsidR="00A46605" w:rsidRPr="00AE54B2"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 xml:space="preserve">určuje postup a stratégiu pri plnení hlavných cieľov a programu strany a </w:t>
      </w:r>
      <w:bookmarkStart w:id="7" w:name="_Hlk125290559"/>
      <w:r w:rsidRPr="00AE54B2">
        <w:rPr>
          <w:rFonts w:ascii="Arial Narrow" w:hAnsi="Arial Narrow"/>
          <w:color w:val="000000"/>
          <w:sz w:val="24"/>
          <w:szCs w:val="24"/>
        </w:rPr>
        <w:t>navrhuje generálnu líniu politiky strany na najbližšie funkčné obdobie</w:t>
      </w:r>
      <w:bookmarkEnd w:id="7"/>
      <w:r w:rsidRPr="00AE54B2">
        <w:rPr>
          <w:rFonts w:ascii="Arial Narrow" w:hAnsi="Arial Narrow"/>
          <w:color w:val="000000"/>
          <w:sz w:val="24"/>
          <w:szCs w:val="24"/>
        </w:rPr>
        <w:t>,</w:t>
      </w:r>
    </w:p>
    <w:p w14:paraId="3D29744A" w14:textId="77777777" w:rsidR="00A46605" w:rsidRPr="00AE54B2"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vypracováva Správy o činnosti strany,</w:t>
      </w:r>
    </w:p>
    <w:p w14:paraId="7A5F2128" w14:textId="77777777" w:rsidR="00A46605" w:rsidRPr="00AE54B2"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 xml:space="preserve">prijíma, mení a ruší vnútorné predpisy strany na návrh Generálneho </w:t>
      </w:r>
      <w:r>
        <w:rPr>
          <w:rFonts w:ascii="Arial Narrow" w:hAnsi="Arial Narrow"/>
          <w:color w:val="000000"/>
          <w:sz w:val="24"/>
          <w:szCs w:val="24"/>
        </w:rPr>
        <w:t>sekretára</w:t>
      </w:r>
      <w:r w:rsidRPr="00AE54B2">
        <w:rPr>
          <w:rFonts w:ascii="Arial Narrow" w:hAnsi="Arial Narrow"/>
          <w:color w:val="000000"/>
          <w:sz w:val="24"/>
          <w:szCs w:val="24"/>
        </w:rPr>
        <w:t xml:space="preserve">, pokiaľ ich schvaľovanie nie je Stanovami vyhradené inému orgánu, </w:t>
      </w:r>
    </w:p>
    <w:p w14:paraId="2E87F96A" w14:textId="77777777" w:rsidR="00A46605" w:rsidRPr="00AF2EF0"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 xml:space="preserve">účtovnú závierku a výročnú správu, </w:t>
      </w:r>
      <w:r>
        <w:rPr>
          <w:rFonts w:ascii="Arial Narrow" w:hAnsi="Arial Narrow"/>
          <w:color w:val="000000"/>
          <w:sz w:val="24"/>
          <w:szCs w:val="24"/>
        </w:rPr>
        <w:t xml:space="preserve">rozpočet strany </w:t>
      </w:r>
      <w:r w:rsidRPr="00AE54B2">
        <w:rPr>
          <w:rFonts w:ascii="Arial Narrow" w:hAnsi="Arial Narrow"/>
          <w:color w:val="000000"/>
          <w:sz w:val="24"/>
          <w:szCs w:val="24"/>
        </w:rPr>
        <w:t>po predchádzajúcom preskúmaní a stanovisku Revíznej komisie,</w:t>
      </w:r>
    </w:p>
    <w:p w14:paraId="317810FB" w14:textId="77777777" w:rsidR="00A46605" w:rsidRPr="00AE54B2"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schvaľuje volebný program strany,</w:t>
      </w:r>
    </w:p>
    <w:p w14:paraId="66302CDF" w14:textId="77777777" w:rsidR="00A46605" w:rsidRPr="00AE54B2"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 xml:space="preserve">na návrh Generálneho </w:t>
      </w:r>
      <w:r>
        <w:rPr>
          <w:rFonts w:ascii="Arial Narrow" w:hAnsi="Arial Narrow"/>
          <w:color w:val="000000"/>
          <w:sz w:val="24"/>
          <w:szCs w:val="24"/>
        </w:rPr>
        <w:t>sekretára</w:t>
      </w:r>
      <w:r w:rsidRPr="00AE54B2">
        <w:rPr>
          <w:rFonts w:ascii="Arial Narrow" w:hAnsi="Arial Narrow"/>
          <w:color w:val="000000"/>
          <w:sz w:val="24"/>
          <w:szCs w:val="24"/>
        </w:rPr>
        <w:t xml:space="preserve"> upravuje spôsob prijímania a registrácie členov, ako aj formu a obsahové náležitosti Žiadosti o registráciu člena strany a stanovuje výšku a periodicitu členských príspevkov,</w:t>
      </w:r>
    </w:p>
    <w:p w14:paraId="61364FFC" w14:textId="77777777" w:rsidR="00A46605" w:rsidRPr="00C34803"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AE54B2">
        <w:rPr>
          <w:rFonts w:ascii="Arial Narrow" w:hAnsi="Arial Narrow"/>
          <w:color w:val="000000"/>
          <w:sz w:val="24"/>
          <w:szCs w:val="24"/>
        </w:rPr>
        <w:t xml:space="preserve">na návrh Generálneho </w:t>
      </w:r>
      <w:r>
        <w:rPr>
          <w:rFonts w:ascii="Arial Narrow" w:hAnsi="Arial Narrow"/>
          <w:color w:val="000000"/>
          <w:sz w:val="24"/>
          <w:szCs w:val="24"/>
        </w:rPr>
        <w:t>sekretára</w:t>
      </w:r>
      <w:r w:rsidRPr="00C34803">
        <w:rPr>
          <w:rFonts w:ascii="Arial Narrow" w:hAnsi="Arial Narrow"/>
          <w:color w:val="000000"/>
          <w:sz w:val="24"/>
          <w:szCs w:val="24"/>
        </w:rPr>
        <w:t xml:space="preserve"> stanovuje kľúč výberu a určenie počtu delegátov volených Okresnými </w:t>
      </w:r>
      <w:r>
        <w:rPr>
          <w:rFonts w:ascii="Arial Narrow" w:hAnsi="Arial Narrow"/>
          <w:color w:val="000000"/>
          <w:sz w:val="24"/>
          <w:szCs w:val="24"/>
        </w:rPr>
        <w:t>kongresmi</w:t>
      </w:r>
      <w:r w:rsidRPr="00C34803">
        <w:rPr>
          <w:rFonts w:ascii="Arial Narrow" w:hAnsi="Arial Narrow"/>
          <w:color w:val="000000"/>
          <w:sz w:val="24"/>
          <w:szCs w:val="24"/>
        </w:rPr>
        <w:t xml:space="preserve"> na Krajské </w:t>
      </w:r>
      <w:r>
        <w:rPr>
          <w:rFonts w:ascii="Arial Narrow" w:hAnsi="Arial Narrow"/>
          <w:color w:val="000000"/>
          <w:sz w:val="24"/>
          <w:szCs w:val="24"/>
        </w:rPr>
        <w:t>kongresy</w:t>
      </w:r>
      <w:r w:rsidRPr="00C34803">
        <w:rPr>
          <w:rFonts w:ascii="Arial Narrow" w:hAnsi="Arial Narrow"/>
          <w:color w:val="000000"/>
          <w:sz w:val="24"/>
          <w:szCs w:val="24"/>
        </w:rPr>
        <w:t xml:space="preserve"> a Republikový </w:t>
      </w:r>
      <w:r>
        <w:rPr>
          <w:rFonts w:ascii="Arial Narrow" w:hAnsi="Arial Narrow"/>
          <w:color w:val="000000"/>
          <w:sz w:val="24"/>
          <w:szCs w:val="24"/>
        </w:rPr>
        <w:t>kongres</w:t>
      </w:r>
      <w:r w:rsidRPr="00C34803">
        <w:rPr>
          <w:rFonts w:ascii="Arial Narrow" w:hAnsi="Arial Narrow"/>
          <w:color w:val="000000"/>
          <w:sz w:val="24"/>
          <w:szCs w:val="24"/>
        </w:rPr>
        <w:t>,</w:t>
      </w:r>
    </w:p>
    <w:p w14:paraId="7BA762BD" w14:textId="77777777" w:rsidR="00A46605" w:rsidRPr="00841ED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t xml:space="preserve">na návrh </w:t>
      </w:r>
      <w:r>
        <w:rPr>
          <w:rFonts w:ascii="Arial Narrow" w:hAnsi="Arial Narrow"/>
          <w:color w:val="000000"/>
          <w:sz w:val="24"/>
          <w:szCs w:val="24"/>
        </w:rPr>
        <w:t>Programovej rady</w:t>
      </w:r>
      <w:r w:rsidRPr="00841EDC">
        <w:rPr>
          <w:rFonts w:ascii="Arial Narrow" w:hAnsi="Arial Narrow"/>
          <w:color w:val="000000"/>
          <w:sz w:val="24"/>
          <w:szCs w:val="24"/>
        </w:rPr>
        <w:t xml:space="preserve"> zriaďuje Odborné platformy tak, aby pokrývali vybrané oblasti štátnej politiky,</w:t>
      </w:r>
    </w:p>
    <w:p w14:paraId="5F83F7F3" w14:textId="77777777" w:rsidR="00A46605" w:rsidRPr="00841ED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t xml:space="preserve">volí a odvoláva Tajomníkov kraja, na návrh Generálneho </w:t>
      </w:r>
      <w:r>
        <w:rPr>
          <w:rFonts w:ascii="Arial Narrow" w:hAnsi="Arial Narrow"/>
          <w:color w:val="000000"/>
          <w:sz w:val="24"/>
          <w:szCs w:val="24"/>
        </w:rPr>
        <w:t>sekretára</w:t>
      </w:r>
      <w:r w:rsidRPr="00841EDC">
        <w:rPr>
          <w:rFonts w:ascii="Arial Narrow" w:hAnsi="Arial Narrow"/>
          <w:color w:val="000000"/>
          <w:sz w:val="24"/>
          <w:szCs w:val="24"/>
        </w:rPr>
        <w:t xml:space="preserve">, </w:t>
      </w:r>
    </w:p>
    <w:p w14:paraId="64CC18E4" w14:textId="77777777" w:rsidR="00A46605" w:rsidRPr="00841ED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t xml:space="preserve">ak sa uvoľní funkcia, ktorej obsadenie patrí do pôsobnosti Republikového </w:t>
      </w:r>
      <w:r>
        <w:rPr>
          <w:rFonts w:ascii="Arial Narrow" w:hAnsi="Arial Narrow"/>
          <w:color w:val="000000"/>
          <w:sz w:val="24"/>
          <w:szCs w:val="24"/>
        </w:rPr>
        <w:t>kongresu</w:t>
      </w:r>
      <w:r w:rsidRPr="00841EDC">
        <w:rPr>
          <w:rFonts w:ascii="Arial Narrow" w:hAnsi="Arial Narrow"/>
          <w:color w:val="000000"/>
          <w:sz w:val="24"/>
          <w:szCs w:val="24"/>
        </w:rPr>
        <w:t xml:space="preserve">, poveruje výkonom tejto funkcie člena strany do konania najbližšieho Republikového </w:t>
      </w:r>
      <w:r>
        <w:rPr>
          <w:rFonts w:ascii="Arial Narrow" w:hAnsi="Arial Narrow"/>
          <w:color w:val="000000"/>
          <w:sz w:val="24"/>
          <w:szCs w:val="24"/>
        </w:rPr>
        <w:t>kongresu</w:t>
      </w:r>
      <w:r w:rsidRPr="00841EDC">
        <w:rPr>
          <w:rFonts w:ascii="Arial Narrow" w:hAnsi="Arial Narrow"/>
          <w:color w:val="000000"/>
          <w:sz w:val="24"/>
          <w:szCs w:val="24"/>
        </w:rPr>
        <w:t>,</w:t>
      </w:r>
    </w:p>
    <w:p w14:paraId="04E3C716" w14:textId="77777777" w:rsidR="00A46605" w:rsidRPr="00841ED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t>schvaľuje kandidátov na členov vlády, štátnych tajomníkov a ďalších štátnych funkcionárov, ktorí nie sú volení občanmi</w:t>
      </w:r>
      <w:r>
        <w:rPr>
          <w:rFonts w:ascii="Arial Narrow" w:hAnsi="Arial Narrow"/>
          <w:color w:val="000000"/>
          <w:sz w:val="24"/>
          <w:szCs w:val="24"/>
        </w:rPr>
        <w:t>,</w:t>
      </w:r>
    </w:p>
    <w:p w14:paraId="31594BD1" w14:textId="77777777" w:rsidR="00A46605" w:rsidRPr="0002372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t>rozhoduje o vytvorení a zrušení predvolebných a povolebných koalícií na republikovej úrovni, ako aj v prípade volieb do orgánov územnej samosprávy</w:t>
      </w:r>
      <w:r>
        <w:rPr>
          <w:rFonts w:ascii="Arial Narrow" w:hAnsi="Arial Narrow"/>
          <w:color w:val="000000"/>
          <w:sz w:val="24"/>
          <w:szCs w:val="24"/>
        </w:rPr>
        <w:t>,</w:t>
      </w:r>
      <w:r w:rsidRPr="0002372C">
        <w:rPr>
          <w:rFonts w:ascii="Arial Narrow" w:hAnsi="Arial Narrow"/>
          <w:color w:val="000000"/>
          <w:sz w:val="24"/>
          <w:szCs w:val="24"/>
        </w:rPr>
        <w:t xml:space="preserve"> </w:t>
      </w:r>
    </w:p>
    <w:p w14:paraId="49BE6CF0" w14:textId="77777777" w:rsidR="00A46605" w:rsidRPr="0002372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t>schvaľuje kandidátne listiny strany do volieb do orgánov verejnej moci</w:t>
      </w:r>
      <w:r>
        <w:rPr>
          <w:rFonts w:ascii="Arial Narrow" w:hAnsi="Arial Narrow"/>
          <w:color w:val="000000"/>
          <w:sz w:val="24"/>
          <w:szCs w:val="24"/>
        </w:rPr>
        <w:t>,</w:t>
      </w:r>
    </w:p>
    <w:p w14:paraId="29660F20" w14:textId="77777777" w:rsidR="00A46605" w:rsidRPr="00841EDC" w:rsidRDefault="00A46605" w:rsidP="00A46605">
      <w:pPr>
        <w:numPr>
          <w:ilvl w:val="0"/>
          <w:numId w:val="1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41EDC">
        <w:rPr>
          <w:rFonts w:ascii="Arial Narrow" w:hAnsi="Arial Narrow"/>
          <w:color w:val="000000"/>
          <w:sz w:val="24"/>
          <w:szCs w:val="24"/>
        </w:rPr>
        <w:lastRenderedPageBreak/>
        <w:t>rozhoduje o dôležitých záležitostiach strany (napr. o zmluvách s partnerskými organizáciami a združeniami), pokiaľ nie sú právnymi predpismi a Stanovami vyhradené do pôsobnosti iných orgánov.</w:t>
      </w:r>
    </w:p>
    <w:p w14:paraId="4B5F1398" w14:textId="77777777" w:rsidR="00A46605" w:rsidRPr="00841EDC"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841EDC">
        <w:rPr>
          <w:rFonts w:ascii="Arial Narrow" w:hAnsi="Arial Narrow"/>
          <w:color w:val="000000"/>
          <w:sz w:val="24"/>
          <w:szCs w:val="24"/>
        </w:rPr>
        <w:t xml:space="preserve">Rokovanie Republikového predsedníctva zvoláva a riadi Predseda </w:t>
      </w:r>
      <w:r>
        <w:rPr>
          <w:rFonts w:ascii="Arial Narrow" w:hAnsi="Arial Narrow"/>
          <w:color w:val="000000"/>
          <w:sz w:val="24"/>
          <w:szCs w:val="24"/>
        </w:rPr>
        <w:t xml:space="preserve">strany </w:t>
      </w:r>
      <w:r w:rsidRPr="00841EDC">
        <w:rPr>
          <w:rFonts w:ascii="Arial Narrow" w:hAnsi="Arial Narrow"/>
          <w:color w:val="000000"/>
          <w:sz w:val="24"/>
          <w:szCs w:val="24"/>
        </w:rPr>
        <w:t xml:space="preserve">alebo ním poverený Podpredseda. Rokovanie Republikového predsedníctva zvolá </w:t>
      </w:r>
      <w:r>
        <w:rPr>
          <w:rFonts w:ascii="Arial Narrow" w:hAnsi="Arial Narrow"/>
          <w:color w:val="000000"/>
          <w:sz w:val="24"/>
          <w:szCs w:val="24"/>
        </w:rPr>
        <w:t>P</w:t>
      </w:r>
      <w:r w:rsidRPr="00841EDC">
        <w:rPr>
          <w:rFonts w:ascii="Arial Narrow" w:hAnsi="Arial Narrow"/>
          <w:color w:val="000000"/>
          <w:sz w:val="24"/>
          <w:szCs w:val="24"/>
        </w:rPr>
        <w:t xml:space="preserve">redseda strany bezodkladne </w:t>
      </w:r>
      <w:r w:rsidRPr="00841EDC">
        <w:rPr>
          <w:rFonts w:ascii="Arial Narrow" w:hAnsi="Arial Narrow"/>
          <w:color w:val="000000"/>
          <w:sz w:val="24"/>
          <w:szCs w:val="24"/>
        </w:rPr>
        <w:br/>
        <w:t>na návrh aspoň jednej tretiny členov. Rokovanie sa zvoláva minimálne jeden krát mesačne.</w:t>
      </w:r>
    </w:p>
    <w:p w14:paraId="197F8750" w14:textId="77777777" w:rsidR="00A46605" w:rsidRPr="00841EDC"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841EDC">
        <w:rPr>
          <w:rFonts w:ascii="Arial Narrow" w:hAnsi="Arial Narrow"/>
          <w:color w:val="000000"/>
          <w:sz w:val="24"/>
          <w:szCs w:val="24"/>
        </w:rPr>
        <w:t>Na rokovaní Republikového predsedníctva sa zúčastňuje hovorca strany bez práva hlasovať. Republikové predsedníctvo sa môže uzniesť na účasti ďalších osôb.</w:t>
      </w:r>
    </w:p>
    <w:p w14:paraId="4C76BA6A" w14:textId="77777777" w:rsidR="00A46605"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841EDC">
        <w:rPr>
          <w:rFonts w:ascii="Arial Narrow" w:hAnsi="Arial Narrow"/>
          <w:color w:val="000000"/>
          <w:sz w:val="24"/>
          <w:szCs w:val="24"/>
        </w:rPr>
        <w:t xml:space="preserve">Pri hlasovaní na rokovaní Republikového predsedníctva sa použijú všeobecné ustanovenia </w:t>
      </w:r>
      <w:r w:rsidRPr="00841EDC">
        <w:rPr>
          <w:rFonts w:ascii="Arial Narrow" w:hAnsi="Arial Narrow"/>
          <w:color w:val="000000"/>
          <w:sz w:val="24"/>
          <w:szCs w:val="24"/>
        </w:rPr>
        <w:br/>
        <w:t xml:space="preserve">o uznášaní sa orgánov </w:t>
      </w:r>
      <w:r w:rsidRPr="002A50DC">
        <w:rPr>
          <w:rFonts w:ascii="Arial Narrow" w:hAnsi="Arial Narrow"/>
          <w:color w:val="000000"/>
          <w:sz w:val="24"/>
          <w:szCs w:val="24"/>
        </w:rPr>
        <w:t xml:space="preserve">strany </w:t>
      </w:r>
      <w:r w:rsidRPr="009B0A13">
        <w:rPr>
          <w:rFonts w:ascii="Arial Narrow" w:hAnsi="Arial Narrow"/>
          <w:color w:val="000000"/>
          <w:sz w:val="24"/>
          <w:szCs w:val="24"/>
        </w:rPr>
        <w:t>(</w:t>
      </w:r>
      <w:r w:rsidRPr="00A34172">
        <w:rPr>
          <w:rFonts w:ascii="Arial Narrow" w:hAnsi="Arial Narrow"/>
          <w:color w:val="000000"/>
          <w:sz w:val="24"/>
          <w:szCs w:val="24"/>
        </w:rPr>
        <w:t>článok 21. Stanov</w:t>
      </w:r>
      <w:r w:rsidRPr="009B0A13">
        <w:rPr>
          <w:rFonts w:ascii="Arial Narrow" w:hAnsi="Arial Narrow"/>
          <w:color w:val="000000"/>
          <w:sz w:val="24"/>
          <w:szCs w:val="24"/>
        </w:rPr>
        <w:t>).</w:t>
      </w:r>
      <w:r w:rsidRPr="00841EDC">
        <w:rPr>
          <w:rFonts w:ascii="Arial Narrow" w:hAnsi="Arial Narrow"/>
          <w:color w:val="000000"/>
          <w:sz w:val="24"/>
          <w:szCs w:val="24"/>
        </w:rPr>
        <w:t xml:space="preserve"> V prípade rovnosti hlasov rozhoduje hlas Predsedu strany.</w:t>
      </w:r>
    </w:p>
    <w:p w14:paraId="01DA50C0" w14:textId="77777777" w:rsidR="00A46605" w:rsidRPr="002A50DC" w:rsidRDefault="00A46605" w:rsidP="00A46605">
      <w:pPr>
        <w:numPr>
          <w:ilvl w:val="0"/>
          <w:numId w:val="6"/>
        </w:numPr>
        <w:pBdr>
          <w:top w:val="nil"/>
          <w:left w:val="nil"/>
          <w:bottom w:val="nil"/>
          <w:right w:val="nil"/>
          <w:between w:val="nil"/>
        </w:pBdr>
        <w:spacing w:line="240" w:lineRule="auto"/>
        <w:jc w:val="both"/>
        <w:rPr>
          <w:rFonts w:ascii="Arial Narrow" w:hAnsi="Arial Narrow"/>
          <w:color w:val="000000"/>
          <w:sz w:val="24"/>
          <w:szCs w:val="24"/>
        </w:rPr>
      </w:pPr>
      <w:r w:rsidRPr="00936CBA">
        <w:rPr>
          <w:rFonts w:ascii="Arial Narrow" w:hAnsi="Arial Narrow"/>
          <w:color w:val="000000"/>
          <w:sz w:val="24"/>
          <w:szCs w:val="24"/>
        </w:rPr>
        <w:t xml:space="preserve">Republikové predsedníctvo môže vo výnimočných a odôvodnených prípadoch na návrh </w:t>
      </w:r>
      <w:r>
        <w:rPr>
          <w:rFonts w:ascii="Arial Narrow" w:hAnsi="Arial Narrow"/>
          <w:color w:val="000000"/>
          <w:sz w:val="24"/>
          <w:szCs w:val="24"/>
        </w:rPr>
        <w:t xml:space="preserve">Generálneho sekretára </w:t>
      </w:r>
      <w:r w:rsidRPr="00936CBA">
        <w:rPr>
          <w:rFonts w:ascii="Arial Narrow" w:hAnsi="Arial Narrow"/>
          <w:color w:val="000000"/>
          <w:sz w:val="24"/>
          <w:szCs w:val="24"/>
        </w:rPr>
        <w:t>zrušiť nefunkčnú Okresnú organizáciu a Okresnú organizáciu porušujúcu pravidlá politickej zodpovednosti podľa Etického kódexu strany. Proti tomuto rozhodnutiu môže Okresný predseda dotknutej Okresnej organizácie podať do 15 dní od jeho doručenia odvolanie na Revíznu komisiu</w:t>
      </w:r>
      <w:r>
        <w:rPr>
          <w:rFonts w:ascii="Arial Narrow" w:hAnsi="Arial Narrow"/>
          <w:color w:val="000000"/>
          <w:sz w:val="24"/>
          <w:szCs w:val="24"/>
        </w:rPr>
        <w:t>.</w:t>
      </w:r>
    </w:p>
    <w:p w14:paraId="2F5879DE" w14:textId="77777777" w:rsidR="00A46605"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p>
    <w:p w14:paraId="70480241" w14:textId="77777777" w:rsidR="00A46605"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p>
    <w:p w14:paraId="158B68D5" w14:textId="77777777" w:rsidR="00A46605" w:rsidRPr="00841EDC"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r w:rsidRPr="00841EDC">
        <w:rPr>
          <w:rFonts w:ascii="Arial Narrow" w:hAnsi="Arial Narrow"/>
          <w:b/>
          <w:bCs/>
          <w:color w:val="000000"/>
          <w:sz w:val="24"/>
          <w:szCs w:val="24"/>
        </w:rPr>
        <w:t>Článok 14.</w:t>
      </w:r>
    </w:p>
    <w:p w14:paraId="2041788A" w14:textId="77777777" w:rsidR="00A46605" w:rsidRPr="00841EDC" w:rsidRDefault="00A46605" w:rsidP="00A46605">
      <w:pPr>
        <w:spacing w:after="0" w:line="240" w:lineRule="auto"/>
        <w:jc w:val="center"/>
        <w:rPr>
          <w:rFonts w:ascii="Arial Narrow" w:hAnsi="Arial Narrow"/>
          <w:b/>
          <w:bCs/>
          <w:sz w:val="24"/>
          <w:szCs w:val="24"/>
        </w:rPr>
      </w:pPr>
      <w:r w:rsidRPr="00841EDC">
        <w:rPr>
          <w:rFonts w:ascii="Arial Narrow" w:hAnsi="Arial Narrow"/>
          <w:b/>
          <w:bCs/>
          <w:sz w:val="24"/>
          <w:szCs w:val="24"/>
        </w:rPr>
        <w:t>Centrálna kancelária a Krajské kancelárie</w:t>
      </w:r>
    </w:p>
    <w:p w14:paraId="0ABA12B7" w14:textId="77777777" w:rsidR="00A46605" w:rsidRPr="00841EDC" w:rsidRDefault="00A46605" w:rsidP="00A46605">
      <w:pPr>
        <w:spacing w:after="0" w:line="240" w:lineRule="auto"/>
        <w:jc w:val="center"/>
        <w:rPr>
          <w:rFonts w:ascii="Arial Narrow" w:hAnsi="Arial Narrow"/>
          <w:sz w:val="24"/>
          <w:szCs w:val="24"/>
        </w:rPr>
      </w:pPr>
    </w:p>
    <w:p w14:paraId="1F6C9C06" w14:textId="77777777" w:rsidR="00A46605" w:rsidRPr="00841EDC" w:rsidRDefault="00A46605" w:rsidP="00A46605">
      <w:pPr>
        <w:numPr>
          <w:ilvl w:val="0"/>
          <w:numId w:val="32"/>
        </w:numPr>
        <w:pBdr>
          <w:top w:val="nil"/>
          <w:left w:val="nil"/>
          <w:bottom w:val="nil"/>
          <w:right w:val="nil"/>
          <w:between w:val="nil"/>
        </w:pBdr>
        <w:spacing w:line="240" w:lineRule="auto"/>
        <w:jc w:val="both"/>
        <w:rPr>
          <w:rFonts w:ascii="Arial Narrow" w:hAnsi="Arial Narrow"/>
          <w:color w:val="000000"/>
          <w:sz w:val="24"/>
          <w:szCs w:val="24"/>
        </w:rPr>
      </w:pPr>
      <w:r w:rsidRPr="00841EDC">
        <w:rPr>
          <w:rFonts w:ascii="Arial Narrow" w:hAnsi="Arial Narrow"/>
          <w:color w:val="000000"/>
          <w:sz w:val="24"/>
          <w:szCs w:val="24"/>
        </w:rPr>
        <w:t xml:space="preserve">Centrálna kancelária a Krajské kancelárie tvoria aparát strany. Na čele Centrálnej kancelárie je </w:t>
      </w:r>
      <w:r>
        <w:rPr>
          <w:rFonts w:ascii="Arial Narrow" w:hAnsi="Arial Narrow"/>
          <w:color w:val="000000"/>
          <w:sz w:val="24"/>
          <w:szCs w:val="24"/>
        </w:rPr>
        <w:t>Generálny sekretár</w:t>
      </w:r>
      <w:r w:rsidRPr="00841EDC">
        <w:rPr>
          <w:rFonts w:ascii="Arial Narrow" w:hAnsi="Arial Narrow"/>
          <w:color w:val="000000"/>
          <w:sz w:val="24"/>
          <w:szCs w:val="24"/>
        </w:rPr>
        <w:t xml:space="preserve">. Je volený </w:t>
      </w:r>
      <w:r>
        <w:rPr>
          <w:rFonts w:ascii="Arial Narrow" w:hAnsi="Arial Narrow"/>
          <w:color w:val="000000"/>
          <w:sz w:val="24"/>
          <w:szCs w:val="24"/>
        </w:rPr>
        <w:t>Republikovým kongresom</w:t>
      </w:r>
      <w:r w:rsidRPr="00841EDC">
        <w:rPr>
          <w:rFonts w:ascii="Arial Narrow" w:hAnsi="Arial Narrow"/>
          <w:color w:val="000000"/>
          <w:sz w:val="24"/>
          <w:szCs w:val="24"/>
        </w:rPr>
        <w:t xml:space="preserve"> na návrh Predsedu strany. </w:t>
      </w:r>
      <w:r>
        <w:rPr>
          <w:rFonts w:ascii="Arial Narrow" w:hAnsi="Arial Narrow"/>
          <w:color w:val="000000"/>
          <w:sz w:val="24"/>
          <w:szCs w:val="24"/>
        </w:rPr>
        <w:t>Generálny sekretár</w:t>
      </w:r>
      <w:r w:rsidRPr="00841EDC">
        <w:rPr>
          <w:rFonts w:ascii="Arial Narrow" w:hAnsi="Arial Narrow"/>
          <w:color w:val="000000"/>
          <w:sz w:val="24"/>
          <w:szCs w:val="24"/>
        </w:rPr>
        <w:t xml:space="preserve"> je zodpovedný za </w:t>
      </w:r>
      <w:r>
        <w:rPr>
          <w:rFonts w:ascii="Arial Narrow" w:hAnsi="Arial Narrow"/>
          <w:color w:val="000000"/>
          <w:sz w:val="24"/>
          <w:szCs w:val="24"/>
        </w:rPr>
        <w:t xml:space="preserve">administratívny a organizačný </w:t>
      </w:r>
      <w:r w:rsidRPr="00841EDC">
        <w:rPr>
          <w:rFonts w:ascii="Arial Narrow" w:hAnsi="Arial Narrow"/>
          <w:color w:val="000000"/>
          <w:sz w:val="24"/>
          <w:szCs w:val="24"/>
        </w:rPr>
        <w:t>chod strany</w:t>
      </w:r>
      <w:r>
        <w:rPr>
          <w:rFonts w:ascii="Arial Narrow" w:hAnsi="Arial Narrow"/>
          <w:color w:val="000000"/>
          <w:sz w:val="24"/>
          <w:szCs w:val="24"/>
        </w:rPr>
        <w:t xml:space="preserve"> v zmysle Stanov </w:t>
      </w:r>
      <w:r w:rsidRPr="00841EDC">
        <w:rPr>
          <w:rFonts w:ascii="Arial Narrow" w:hAnsi="Arial Narrow"/>
          <w:color w:val="000000"/>
          <w:sz w:val="24"/>
          <w:szCs w:val="24"/>
        </w:rPr>
        <w:t xml:space="preserve">a je členom Republikového predsedníctva. </w:t>
      </w:r>
    </w:p>
    <w:p w14:paraId="24AA45BB" w14:textId="77777777" w:rsidR="00A46605" w:rsidRPr="00841EDC" w:rsidRDefault="00A46605" w:rsidP="00A46605">
      <w:pPr>
        <w:numPr>
          <w:ilvl w:val="0"/>
          <w:numId w:val="32"/>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Generálny sekretár</w:t>
      </w:r>
      <w:r w:rsidRPr="00841EDC">
        <w:rPr>
          <w:rFonts w:ascii="Arial Narrow" w:hAnsi="Arial Narrow"/>
          <w:color w:val="000000"/>
          <w:sz w:val="24"/>
          <w:szCs w:val="24"/>
        </w:rPr>
        <w:t xml:space="preserve"> a Tajomníci krajov </w:t>
      </w:r>
      <w:r>
        <w:rPr>
          <w:rFonts w:ascii="Arial Narrow" w:hAnsi="Arial Narrow"/>
          <w:color w:val="000000"/>
          <w:sz w:val="24"/>
          <w:szCs w:val="24"/>
        </w:rPr>
        <w:t>môžu byť</w:t>
      </w:r>
      <w:r w:rsidRPr="00841EDC">
        <w:rPr>
          <w:rFonts w:ascii="Arial Narrow" w:hAnsi="Arial Narrow"/>
          <w:color w:val="000000"/>
          <w:sz w:val="24"/>
          <w:szCs w:val="24"/>
        </w:rPr>
        <w:t xml:space="preserve"> zamestnancami strany. </w:t>
      </w:r>
    </w:p>
    <w:p w14:paraId="3341EF93" w14:textId="77777777" w:rsidR="00A46605" w:rsidRDefault="00A46605" w:rsidP="00A46605">
      <w:pPr>
        <w:numPr>
          <w:ilvl w:val="0"/>
          <w:numId w:val="32"/>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Generálny sekretár </w:t>
      </w:r>
      <w:r w:rsidRPr="00841EDC">
        <w:rPr>
          <w:rFonts w:ascii="Arial Narrow" w:hAnsi="Arial Narrow"/>
          <w:color w:val="000000"/>
          <w:sz w:val="24"/>
          <w:szCs w:val="24"/>
        </w:rPr>
        <w:t xml:space="preserve"> zodpovedá za riadny chod a plnenie</w:t>
      </w:r>
      <w:r>
        <w:rPr>
          <w:rFonts w:ascii="Arial Narrow" w:hAnsi="Arial Narrow"/>
          <w:color w:val="000000"/>
          <w:sz w:val="24"/>
          <w:szCs w:val="24"/>
        </w:rPr>
        <w:t xml:space="preserve"> </w:t>
      </w:r>
      <w:r w:rsidRPr="00841EDC">
        <w:rPr>
          <w:rFonts w:ascii="Arial Narrow" w:hAnsi="Arial Narrow"/>
          <w:color w:val="000000"/>
          <w:sz w:val="24"/>
          <w:szCs w:val="24"/>
        </w:rPr>
        <w:t>úloh v zmysle Stanov, vnútorných predpisov a rozhodnutí orgánov strany. Centrálna kancelária poskytuje technickú, organizačnú a administratívnu podporu orgánom strany na republikovej úrovni.</w:t>
      </w:r>
    </w:p>
    <w:p w14:paraId="0390AFAD" w14:textId="77777777" w:rsidR="00A46605" w:rsidRPr="00C21087" w:rsidRDefault="00A46605" w:rsidP="00A46605">
      <w:pPr>
        <w:numPr>
          <w:ilvl w:val="0"/>
          <w:numId w:val="32"/>
        </w:numPr>
        <w:pBdr>
          <w:top w:val="nil"/>
          <w:left w:val="nil"/>
          <w:bottom w:val="nil"/>
          <w:right w:val="nil"/>
          <w:between w:val="nil"/>
        </w:pBdr>
        <w:spacing w:line="240" w:lineRule="auto"/>
        <w:jc w:val="both"/>
        <w:rPr>
          <w:rFonts w:ascii="Arial Narrow" w:hAnsi="Arial Narrow"/>
          <w:color w:val="000000"/>
          <w:sz w:val="24"/>
          <w:szCs w:val="24"/>
        </w:rPr>
      </w:pPr>
      <w:r w:rsidRPr="00841EDC">
        <w:rPr>
          <w:rFonts w:ascii="Arial Narrow" w:hAnsi="Arial Narrow"/>
          <w:color w:val="000000"/>
          <w:sz w:val="24"/>
          <w:szCs w:val="24"/>
        </w:rPr>
        <w:t xml:space="preserve">Tajomníci kraja zodpovedajú za riadny chod a plnenie úloh Krajských kancelárií v zmysle Stanov, vnútorných predpisov a rozhodnutí orgánov strany. Krajské kancelárie poskytujú technickú, </w:t>
      </w:r>
      <w:r w:rsidRPr="00C21087">
        <w:rPr>
          <w:rFonts w:ascii="Arial Narrow" w:hAnsi="Arial Narrow"/>
          <w:color w:val="000000"/>
          <w:sz w:val="24"/>
          <w:szCs w:val="24"/>
        </w:rPr>
        <w:t>organizačnú a administratívnu podporu orgánom strany na úrovni kraja.</w:t>
      </w:r>
    </w:p>
    <w:p w14:paraId="60B02815" w14:textId="77777777" w:rsidR="00A46605" w:rsidRPr="00C21087" w:rsidRDefault="00A46605" w:rsidP="00A46605">
      <w:pPr>
        <w:numPr>
          <w:ilvl w:val="0"/>
          <w:numId w:val="32"/>
        </w:numPr>
        <w:pBdr>
          <w:top w:val="nil"/>
          <w:left w:val="nil"/>
          <w:bottom w:val="nil"/>
          <w:right w:val="nil"/>
          <w:between w:val="nil"/>
        </w:pBdr>
        <w:spacing w:line="240" w:lineRule="auto"/>
        <w:jc w:val="both"/>
        <w:rPr>
          <w:rFonts w:ascii="Arial Narrow" w:hAnsi="Arial Narrow"/>
          <w:color w:val="000000"/>
          <w:sz w:val="24"/>
          <w:szCs w:val="24"/>
        </w:rPr>
      </w:pPr>
      <w:r w:rsidRPr="00C21087">
        <w:rPr>
          <w:rFonts w:ascii="Arial Narrow" w:hAnsi="Arial Narrow"/>
          <w:color w:val="000000"/>
          <w:sz w:val="24"/>
          <w:szCs w:val="24"/>
        </w:rPr>
        <w:t xml:space="preserve">Tajomníkov kraja volí a odvoláva Republikové predsedníctvo na návrh Generálneho </w:t>
      </w:r>
      <w:r>
        <w:rPr>
          <w:rFonts w:ascii="Arial Narrow" w:hAnsi="Arial Narrow"/>
          <w:color w:val="000000"/>
          <w:sz w:val="24"/>
          <w:szCs w:val="24"/>
        </w:rPr>
        <w:t>sekretára.</w:t>
      </w:r>
    </w:p>
    <w:p w14:paraId="60FE9C39" w14:textId="77777777" w:rsidR="00A46605" w:rsidRPr="00841EDC" w:rsidRDefault="00A46605" w:rsidP="00A46605">
      <w:pPr>
        <w:numPr>
          <w:ilvl w:val="0"/>
          <w:numId w:val="32"/>
        </w:numPr>
        <w:pBdr>
          <w:top w:val="nil"/>
          <w:left w:val="nil"/>
          <w:bottom w:val="nil"/>
          <w:right w:val="nil"/>
          <w:between w:val="nil"/>
        </w:pBdr>
        <w:spacing w:line="240" w:lineRule="auto"/>
        <w:jc w:val="both"/>
        <w:rPr>
          <w:rFonts w:ascii="Arial Narrow" w:hAnsi="Arial Narrow"/>
          <w:color w:val="000000"/>
          <w:sz w:val="24"/>
          <w:szCs w:val="24"/>
        </w:rPr>
      </w:pPr>
      <w:r w:rsidRPr="00841EDC">
        <w:rPr>
          <w:rFonts w:ascii="Arial Narrow" w:hAnsi="Arial Narrow"/>
          <w:color w:val="000000"/>
          <w:sz w:val="24"/>
          <w:szCs w:val="24"/>
        </w:rPr>
        <w:t>Štruktúru</w:t>
      </w:r>
      <w:r>
        <w:rPr>
          <w:rFonts w:ascii="Arial Narrow" w:hAnsi="Arial Narrow"/>
          <w:color w:val="000000"/>
          <w:sz w:val="24"/>
          <w:szCs w:val="24"/>
        </w:rPr>
        <w:t xml:space="preserve"> </w:t>
      </w:r>
      <w:r w:rsidRPr="00841EDC">
        <w:rPr>
          <w:rFonts w:ascii="Arial Narrow" w:hAnsi="Arial Narrow"/>
          <w:color w:val="000000"/>
          <w:sz w:val="24"/>
          <w:szCs w:val="24"/>
        </w:rPr>
        <w:t>aparátu strany, ako i náplň práce Tajomníkov kraja a ostatných pracovníkov podrobne určuje Organizačný a pracovný poriadok, ktorý schvaľuje Republikové predsedníctvo.</w:t>
      </w:r>
    </w:p>
    <w:p w14:paraId="22BC1472"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246915CF" w14:textId="77777777" w:rsidR="00A46605" w:rsidRPr="00841EDC"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6E76691C" w14:textId="77777777" w:rsidR="00A46605" w:rsidRPr="00C21087"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r w:rsidRPr="00C21087">
        <w:rPr>
          <w:rFonts w:ascii="Arial Narrow" w:hAnsi="Arial Narrow"/>
          <w:b/>
          <w:bCs/>
          <w:color w:val="000000"/>
          <w:sz w:val="24"/>
          <w:szCs w:val="24"/>
        </w:rPr>
        <w:t>Článok 15.</w:t>
      </w:r>
    </w:p>
    <w:p w14:paraId="4FAB38E1" w14:textId="77777777" w:rsidR="00A46605" w:rsidRDefault="00A46605" w:rsidP="00A46605">
      <w:pPr>
        <w:spacing w:after="0" w:line="240" w:lineRule="auto"/>
        <w:jc w:val="center"/>
        <w:rPr>
          <w:rFonts w:ascii="Arial Narrow" w:hAnsi="Arial Narrow"/>
          <w:b/>
          <w:bCs/>
          <w:sz w:val="24"/>
          <w:szCs w:val="24"/>
        </w:rPr>
      </w:pPr>
      <w:r w:rsidRPr="00C21087">
        <w:rPr>
          <w:rFonts w:ascii="Arial Narrow" w:hAnsi="Arial Narrow"/>
          <w:b/>
          <w:bCs/>
          <w:sz w:val="24"/>
          <w:szCs w:val="24"/>
        </w:rPr>
        <w:t xml:space="preserve">Generálny </w:t>
      </w:r>
      <w:r>
        <w:rPr>
          <w:rFonts w:ascii="Arial Narrow" w:hAnsi="Arial Narrow"/>
          <w:b/>
          <w:bCs/>
          <w:sz w:val="24"/>
          <w:szCs w:val="24"/>
        </w:rPr>
        <w:t>sekretár</w:t>
      </w:r>
    </w:p>
    <w:p w14:paraId="76B1E42E" w14:textId="77777777" w:rsidR="00A46605" w:rsidRPr="00C21087" w:rsidRDefault="00A46605" w:rsidP="00A46605">
      <w:pPr>
        <w:spacing w:after="0" w:line="240" w:lineRule="auto"/>
        <w:jc w:val="center"/>
        <w:rPr>
          <w:rFonts w:ascii="Arial Narrow" w:hAnsi="Arial Narrow"/>
          <w:b/>
          <w:bCs/>
          <w:sz w:val="24"/>
          <w:szCs w:val="24"/>
        </w:rPr>
      </w:pPr>
    </w:p>
    <w:p w14:paraId="218BADC0" w14:textId="77777777" w:rsidR="00A46605" w:rsidRPr="00C21087" w:rsidRDefault="00A46605" w:rsidP="00A46605">
      <w:pPr>
        <w:numPr>
          <w:ilvl w:val="0"/>
          <w:numId w:val="38"/>
        </w:numPr>
        <w:pBdr>
          <w:top w:val="nil"/>
          <w:left w:val="nil"/>
          <w:bottom w:val="nil"/>
          <w:right w:val="nil"/>
          <w:between w:val="nil"/>
        </w:pBdr>
        <w:spacing w:line="240" w:lineRule="auto"/>
        <w:jc w:val="both"/>
        <w:rPr>
          <w:rFonts w:ascii="Arial Narrow" w:hAnsi="Arial Narrow"/>
          <w:color w:val="000000"/>
          <w:sz w:val="24"/>
          <w:szCs w:val="24"/>
        </w:rPr>
      </w:pPr>
      <w:r w:rsidRPr="00C21087">
        <w:rPr>
          <w:rFonts w:ascii="Arial Narrow" w:hAnsi="Arial Narrow"/>
          <w:color w:val="000000"/>
          <w:sz w:val="24"/>
          <w:szCs w:val="24"/>
        </w:rPr>
        <w:t>Je zodpovedný za celkovú koordináciu činnosti strany na všetkých organizačných</w:t>
      </w:r>
      <w:r>
        <w:rPr>
          <w:rFonts w:ascii="Arial Narrow" w:hAnsi="Arial Narrow"/>
          <w:color w:val="000000"/>
          <w:sz w:val="24"/>
          <w:szCs w:val="24"/>
        </w:rPr>
        <w:t xml:space="preserve"> </w:t>
      </w:r>
      <w:r w:rsidRPr="00C21087">
        <w:rPr>
          <w:rFonts w:ascii="Arial Narrow" w:hAnsi="Arial Narrow"/>
          <w:color w:val="000000"/>
          <w:sz w:val="24"/>
          <w:szCs w:val="24"/>
        </w:rPr>
        <w:t xml:space="preserve">stupňoch a všetkých jej zložiek. </w:t>
      </w:r>
    </w:p>
    <w:p w14:paraId="06956E1A" w14:textId="77777777" w:rsidR="00A46605" w:rsidRDefault="00A46605" w:rsidP="00A46605">
      <w:pPr>
        <w:numPr>
          <w:ilvl w:val="0"/>
          <w:numId w:val="38"/>
        </w:numPr>
        <w:pBdr>
          <w:top w:val="nil"/>
          <w:left w:val="nil"/>
          <w:bottom w:val="nil"/>
          <w:right w:val="nil"/>
          <w:between w:val="nil"/>
        </w:pBdr>
        <w:spacing w:line="240" w:lineRule="auto"/>
        <w:jc w:val="both"/>
        <w:rPr>
          <w:rFonts w:ascii="Arial Narrow" w:hAnsi="Arial Narrow"/>
          <w:color w:val="000000"/>
          <w:sz w:val="24"/>
          <w:szCs w:val="24"/>
        </w:rPr>
      </w:pPr>
      <w:r w:rsidRPr="00C21087">
        <w:rPr>
          <w:rFonts w:ascii="Arial Narrow" w:hAnsi="Arial Narrow"/>
          <w:color w:val="000000"/>
          <w:sz w:val="24"/>
          <w:szCs w:val="24"/>
        </w:rPr>
        <w:lastRenderedPageBreak/>
        <w:t xml:space="preserve">Generálneho </w:t>
      </w:r>
      <w:r>
        <w:rPr>
          <w:rFonts w:ascii="Arial Narrow" w:hAnsi="Arial Narrow"/>
          <w:color w:val="000000"/>
          <w:sz w:val="24"/>
          <w:szCs w:val="24"/>
        </w:rPr>
        <w:t>sekretára</w:t>
      </w:r>
      <w:r w:rsidRPr="00C21087">
        <w:rPr>
          <w:rFonts w:ascii="Arial Narrow" w:hAnsi="Arial Narrow"/>
          <w:color w:val="000000"/>
          <w:sz w:val="24"/>
          <w:szCs w:val="24"/>
        </w:rPr>
        <w:t xml:space="preserve"> volí a odvoláva Republikový </w:t>
      </w:r>
      <w:r>
        <w:rPr>
          <w:rFonts w:ascii="Arial Narrow" w:hAnsi="Arial Narrow"/>
          <w:color w:val="000000"/>
          <w:sz w:val="24"/>
          <w:szCs w:val="24"/>
        </w:rPr>
        <w:t>kongres</w:t>
      </w:r>
      <w:r w:rsidRPr="00C21087">
        <w:rPr>
          <w:rFonts w:ascii="Arial Narrow" w:hAnsi="Arial Narrow"/>
          <w:color w:val="000000"/>
          <w:sz w:val="24"/>
          <w:szCs w:val="24"/>
        </w:rPr>
        <w:t xml:space="preserve"> na návrh Predsedu strany</w:t>
      </w:r>
      <w:r>
        <w:rPr>
          <w:rFonts w:ascii="Arial Narrow" w:hAnsi="Arial Narrow"/>
          <w:color w:val="000000"/>
          <w:sz w:val="24"/>
          <w:szCs w:val="24"/>
        </w:rPr>
        <w:t>.</w:t>
      </w:r>
    </w:p>
    <w:p w14:paraId="2DAD9CA2" w14:textId="77777777" w:rsidR="00A46605" w:rsidRPr="00C21087" w:rsidRDefault="00A46605" w:rsidP="00A46605">
      <w:pPr>
        <w:numPr>
          <w:ilvl w:val="0"/>
          <w:numId w:val="38"/>
        </w:numPr>
        <w:pBdr>
          <w:top w:val="nil"/>
          <w:left w:val="nil"/>
          <w:bottom w:val="nil"/>
          <w:right w:val="nil"/>
          <w:between w:val="nil"/>
        </w:pBdr>
        <w:tabs>
          <w:tab w:val="left" w:pos="851"/>
        </w:tabs>
        <w:spacing w:line="240" w:lineRule="auto"/>
        <w:jc w:val="both"/>
        <w:rPr>
          <w:rFonts w:ascii="Arial Narrow" w:hAnsi="Arial Narrow"/>
          <w:color w:val="000000"/>
          <w:sz w:val="24"/>
          <w:szCs w:val="24"/>
        </w:rPr>
      </w:pPr>
      <w:r w:rsidRPr="00C21087">
        <w:rPr>
          <w:rFonts w:ascii="Arial Narrow" w:hAnsi="Arial Narrow"/>
          <w:color w:val="000000"/>
          <w:sz w:val="24"/>
          <w:szCs w:val="24"/>
        </w:rPr>
        <w:t>Generálny</w:t>
      </w:r>
      <w:r>
        <w:rPr>
          <w:rFonts w:ascii="Arial Narrow" w:hAnsi="Arial Narrow"/>
          <w:color w:val="000000"/>
          <w:sz w:val="24"/>
          <w:szCs w:val="24"/>
        </w:rPr>
        <w:t xml:space="preserve"> sekretár</w:t>
      </w:r>
      <w:r w:rsidRPr="00C21087">
        <w:rPr>
          <w:rFonts w:ascii="Arial Narrow" w:hAnsi="Arial Narrow"/>
          <w:color w:val="000000"/>
          <w:sz w:val="24"/>
          <w:szCs w:val="24"/>
        </w:rPr>
        <w:t xml:space="preserve"> má právo požadovať informácie od orgánov strany a zúčastniť sa rokovania ktoréhokoľvek orgánu strany, ak však nie je jeho členom, bez práva hlasovať.</w:t>
      </w:r>
    </w:p>
    <w:p w14:paraId="785ECDBD" w14:textId="77777777" w:rsidR="00A46605" w:rsidRPr="00C21087" w:rsidRDefault="00A46605" w:rsidP="00A46605">
      <w:pPr>
        <w:numPr>
          <w:ilvl w:val="0"/>
          <w:numId w:val="38"/>
        </w:numPr>
        <w:pBdr>
          <w:top w:val="nil"/>
          <w:left w:val="nil"/>
          <w:bottom w:val="nil"/>
          <w:right w:val="nil"/>
          <w:between w:val="nil"/>
        </w:pBdr>
        <w:tabs>
          <w:tab w:val="left" w:pos="851"/>
        </w:tabs>
        <w:spacing w:line="240" w:lineRule="auto"/>
        <w:jc w:val="both"/>
        <w:rPr>
          <w:rFonts w:ascii="Arial Narrow" w:hAnsi="Arial Narrow"/>
          <w:color w:val="000000"/>
          <w:sz w:val="24"/>
          <w:szCs w:val="24"/>
        </w:rPr>
      </w:pPr>
      <w:r w:rsidRPr="00C21087">
        <w:rPr>
          <w:rFonts w:ascii="Arial Narrow" w:hAnsi="Arial Narrow"/>
          <w:color w:val="000000"/>
          <w:sz w:val="24"/>
          <w:szCs w:val="24"/>
        </w:rPr>
        <w:t xml:space="preserve">Generálny </w:t>
      </w:r>
      <w:r>
        <w:rPr>
          <w:rFonts w:ascii="Arial Narrow" w:hAnsi="Arial Narrow"/>
          <w:color w:val="000000"/>
          <w:sz w:val="24"/>
          <w:szCs w:val="24"/>
        </w:rPr>
        <w:t>sekretár</w:t>
      </w:r>
      <w:r w:rsidRPr="00C21087">
        <w:rPr>
          <w:rFonts w:ascii="Arial Narrow" w:hAnsi="Arial Narrow"/>
          <w:color w:val="000000"/>
          <w:sz w:val="24"/>
          <w:szCs w:val="24"/>
        </w:rPr>
        <w:t>:</w:t>
      </w:r>
    </w:p>
    <w:p w14:paraId="6807B229" w14:textId="77777777" w:rsidR="00A46605" w:rsidRPr="00D75D8F" w:rsidRDefault="00A46605" w:rsidP="00A46605">
      <w:pPr>
        <w:pStyle w:val="ListParagraph"/>
        <w:numPr>
          <w:ilvl w:val="0"/>
          <w:numId w:val="36"/>
        </w:numPr>
        <w:pBdr>
          <w:top w:val="nil"/>
          <w:left w:val="nil"/>
          <w:bottom w:val="nil"/>
          <w:right w:val="nil"/>
          <w:between w:val="nil"/>
        </w:pBdr>
        <w:spacing w:line="240" w:lineRule="auto"/>
        <w:ind w:left="1276"/>
        <w:jc w:val="both"/>
        <w:rPr>
          <w:rFonts w:ascii="Arial Narrow" w:hAnsi="Arial Narrow"/>
          <w:color w:val="000000"/>
          <w:sz w:val="24"/>
          <w:szCs w:val="24"/>
        </w:rPr>
      </w:pPr>
      <w:r w:rsidRPr="00D75D8F">
        <w:rPr>
          <w:rFonts w:ascii="Arial Narrow" w:hAnsi="Arial Narrow"/>
          <w:color w:val="000000"/>
          <w:sz w:val="24"/>
          <w:szCs w:val="24"/>
        </w:rPr>
        <w:t>predkladá Republikovému predsedníctvu návrh na voľbu a odvolanie Tajomníkov kraja.</w:t>
      </w:r>
    </w:p>
    <w:p w14:paraId="0A4ABB52" w14:textId="77777777" w:rsidR="00A46605" w:rsidRPr="000B1724" w:rsidRDefault="00A46605" w:rsidP="00A46605">
      <w:pPr>
        <w:pStyle w:val="ListParagraph"/>
        <w:numPr>
          <w:ilvl w:val="0"/>
          <w:numId w:val="36"/>
        </w:numPr>
        <w:pBdr>
          <w:top w:val="nil"/>
          <w:left w:val="nil"/>
          <w:bottom w:val="nil"/>
          <w:right w:val="nil"/>
          <w:between w:val="nil"/>
        </w:pBdr>
        <w:spacing w:line="240" w:lineRule="auto"/>
        <w:ind w:left="1276"/>
        <w:jc w:val="both"/>
        <w:rPr>
          <w:rFonts w:ascii="Arial Narrow" w:hAnsi="Arial Narrow"/>
          <w:color w:val="000000"/>
          <w:sz w:val="24"/>
          <w:szCs w:val="24"/>
        </w:rPr>
      </w:pPr>
      <w:r>
        <w:rPr>
          <w:rFonts w:ascii="Arial Narrow" w:hAnsi="Arial Narrow"/>
          <w:color w:val="000000"/>
          <w:sz w:val="24"/>
          <w:szCs w:val="24"/>
        </w:rPr>
        <w:t>p</w:t>
      </w:r>
      <w:r w:rsidRPr="000B1724">
        <w:rPr>
          <w:rFonts w:ascii="Arial Narrow" w:hAnsi="Arial Narrow"/>
          <w:color w:val="000000"/>
          <w:sz w:val="24"/>
          <w:szCs w:val="24"/>
        </w:rPr>
        <w:t>redkladá Republikovému predsedníctvu na schválenie generálnu líniu politiky strany na najbližšie funkčné obdobie.</w:t>
      </w:r>
    </w:p>
    <w:p w14:paraId="7000E5E5" w14:textId="77777777" w:rsidR="00A46605" w:rsidRPr="000B1724" w:rsidRDefault="00A46605" w:rsidP="00A46605">
      <w:pPr>
        <w:pStyle w:val="ListParagraph"/>
        <w:numPr>
          <w:ilvl w:val="0"/>
          <w:numId w:val="36"/>
        </w:numPr>
        <w:ind w:left="1276"/>
        <w:rPr>
          <w:rFonts w:ascii="Arial Narrow" w:hAnsi="Arial Narrow"/>
          <w:sz w:val="24"/>
          <w:szCs w:val="24"/>
        </w:rPr>
      </w:pPr>
      <w:r>
        <w:rPr>
          <w:rFonts w:ascii="Arial Narrow" w:hAnsi="Arial Narrow"/>
          <w:sz w:val="24"/>
          <w:szCs w:val="24"/>
        </w:rPr>
        <w:t>predkladá</w:t>
      </w:r>
      <w:r w:rsidRPr="00D75D8F">
        <w:rPr>
          <w:rFonts w:ascii="Arial Narrow" w:hAnsi="Arial Narrow"/>
          <w:sz w:val="24"/>
          <w:szCs w:val="24"/>
        </w:rPr>
        <w:t xml:space="preserve"> </w:t>
      </w:r>
      <w:r>
        <w:rPr>
          <w:rFonts w:ascii="Arial Narrow" w:hAnsi="Arial Narrow"/>
          <w:sz w:val="24"/>
          <w:szCs w:val="24"/>
        </w:rPr>
        <w:t xml:space="preserve">Republikovému predsedníctvu návrh na </w:t>
      </w:r>
      <w:r w:rsidRPr="00D75D8F">
        <w:rPr>
          <w:rFonts w:ascii="Arial Narrow" w:hAnsi="Arial Narrow"/>
          <w:sz w:val="24"/>
          <w:szCs w:val="24"/>
        </w:rPr>
        <w:t>vymen</w:t>
      </w:r>
      <w:r>
        <w:rPr>
          <w:rFonts w:ascii="Arial Narrow" w:hAnsi="Arial Narrow"/>
          <w:sz w:val="24"/>
          <w:szCs w:val="24"/>
        </w:rPr>
        <w:t>ovanie a odvolanie</w:t>
      </w:r>
      <w:r w:rsidRPr="00D75D8F">
        <w:rPr>
          <w:rFonts w:ascii="Arial Narrow" w:hAnsi="Arial Narrow"/>
          <w:sz w:val="24"/>
          <w:szCs w:val="24"/>
        </w:rPr>
        <w:t xml:space="preserve"> hovorcu strany</w:t>
      </w:r>
      <w:r>
        <w:rPr>
          <w:rFonts w:ascii="Arial Narrow" w:hAnsi="Arial Narrow"/>
          <w:sz w:val="24"/>
          <w:szCs w:val="24"/>
        </w:rPr>
        <w:t xml:space="preserve">, ktorý </w:t>
      </w:r>
      <w:r w:rsidRPr="00D75D8F">
        <w:rPr>
          <w:rFonts w:ascii="Arial Narrow" w:hAnsi="Arial Narrow"/>
          <w:sz w:val="24"/>
          <w:szCs w:val="24"/>
        </w:rPr>
        <w:t>pripravuje vyhlásenia strany, poskytuje stanoviská orgánov médiám a</w:t>
      </w:r>
      <w:r w:rsidRPr="000B1724">
        <w:rPr>
          <w:rFonts w:ascii="Arial Narrow" w:hAnsi="Arial Narrow"/>
          <w:sz w:val="24"/>
          <w:szCs w:val="24"/>
        </w:rPr>
        <w:t xml:space="preserve"> návrh mediálnej politiky strany</w:t>
      </w:r>
      <w:r>
        <w:rPr>
          <w:rFonts w:ascii="Arial Narrow" w:hAnsi="Arial Narrow"/>
          <w:sz w:val="24"/>
          <w:szCs w:val="24"/>
        </w:rPr>
        <w:t>,</w:t>
      </w:r>
    </w:p>
    <w:p w14:paraId="6D80695D" w14:textId="77777777" w:rsidR="00A46605" w:rsidRPr="000B1724" w:rsidRDefault="00A46605" w:rsidP="00A46605">
      <w:pPr>
        <w:pStyle w:val="ListParagraph"/>
        <w:numPr>
          <w:ilvl w:val="0"/>
          <w:numId w:val="36"/>
        </w:numPr>
        <w:pBdr>
          <w:top w:val="nil"/>
          <w:left w:val="nil"/>
          <w:bottom w:val="nil"/>
          <w:right w:val="nil"/>
          <w:between w:val="nil"/>
        </w:pBdr>
        <w:spacing w:line="240" w:lineRule="auto"/>
        <w:ind w:left="1276"/>
        <w:jc w:val="both"/>
        <w:rPr>
          <w:rFonts w:ascii="Arial Narrow" w:hAnsi="Arial Narrow"/>
          <w:color w:val="000000"/>
          <w:sz w:val="24"/>
          <w:szCs w:val="24"/>
        </w:rPr>
      </w:pPr>
      <w:r>
        <w:rPr>
          <w:rFonts w:ascii="Arial Narrow" w:hAnsi="Arial Narrow"/>
          <w:color w:val="000000"/>
          <w:sz w:val="24"/>
          <w:szCs w:val="24"/>
        </w:rPr>
        <w:t>ď</w:t>
      </w:r>
      <w:r w:rsidRPr="000B1724">
        <w:rPr>
          <w:rFonts w:ascii="Arial Narrow" w:hAnsi="Arial Narrow"/>
          <w:color w:val="000000"/>
          <w:sz w:val="24"/>
          <w:szCs w:val="24"/>
        </w:rPr>
        <w:t xml:space="preserve">alšie podrobnosti o úlohách Generálneho </w:t>
      </w:r>
      <w:r>
        <w:rPr>
          <w:rFonts w:ascii="Arial Narrow" w:hAnsi="Arial Narrow"/>
          <w:color w:val="000000"/>
          <w:sz w:val="24"/>
          <w:szCs w:val="24"/>
        </w:rPr>
        <w:t>sekretára</w:t>
      </w:r>
      <w:r w:rsidRPr="000B1724">
        <w:rPr>
          <w:rFonts w:ascii="Arial Narrow" w:hAnsi="Arial Narrow"/>
          <w:color w:val="000000"/>
          <w:sz w:val="24"/>
          <w:szCs w:val="24"/>
        </w:rPr>
        <w:t xml:space="preserve"> upraví Organizačný poriadok.</w:t>
      </w:r>
    </w:p>
    <w:p w14:paraId="725719A1" w14:textId="77777777" w:rsidR="00A46605" w:rsidRPr="000B1724" w:rsidRDefault="00A46605" w:rsidP="00A46605">
      <w:pPr>
        <w:pBdr>
          <w:top w:val="nil"/>
          <w:left w:val="nil"/>
          <w:bottom w:val="nil"/>
          <w:right w:val="nil"/>
          <w:between w:val="nil"/>
        </w:pBdr>
        <w:spacing w:line="240" w:lineRule="auto"/>
        <w:rPr>
          <w:rFonts w:ascii="Arial Narrow" w:hAnsi="Arial Narrow"/>
          <w:color w:val="000000"/>
          <w:sz w:val="24"/>
          <w:szCs w:val="24"/>
        </w:rPr>
      </w:pPr>
      <w:bookmarkStart w:id="8" w:name="_Hlk125033316"/>
    </w:p>
    <w:p w14:paraId="127F37A4" w14:textId="77777777" w:rsidR="00A46605" w:rsidRPr="000B1724"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r w:rsidRPr="000B1724">
        <w:rPr>
          <w:rFonts w:ascii="Arial Narrow" w:hAnsi="Arial Narrow"/>
          <w:b/>
          <w:bCs/>
          <w:color w:val="000000"/>
          <w:sz w:val="24"/>
          <w:szCs w:val="24"/>
        </w:rPr>
        <w:t>Článok 16.</w:t>
      </w:r>
    </w:p>
    <w:p w14:paraId="358655B0" w14:textId="77777777" w:rsidR="00A46605" w:rsidRDefault="00A46605" w:rsidP="00A46605">
      <w:pPr>
        <w:spacing w:after="0" w:line="240" w:lineRule="auto"/>
        <w:jc w:val="center"/>
        <w:rPr>
          <w:rFonts w:ascii="Arial Narrow" w:hAnsi="Arial Narrow"/>
          <w:b/>
          <w:bCs/>
          <w:sz w:val="24"/>
          <w:szCs w:val="24"/>
        </w:rPr>
      </w:pPr>
      <w:r w:rsidRPr="000B1724">
        <w:rPr>
          <w:rFonts w:ascii="Arial Narrow" w:hAnsi="Arial Narrow"/>
          <w:b/>
          <w:bCs/>
          <w:sz w:val="24"/>
          <w:szCs w:val="24"/>
        </w:rPr>
        <w:t> </w:t>
      </w:r>
      <w:bookmarkEnd w:id="8"/>
      <w:r>
        <w:rPr>
          <w:rFonts w:ascii="Arial Narrow" w:hAnsi="Arial Narrow"/>
          <w:b/>
          <w:bCs/>
          <w:sz w:val="24"/>
          <w:szCs w:val="24"/>
        </w:rPr>
        <w:t>Programová rada</w:t>
      </w:r>
      <w:r w:rsidRPr="000B1724">
        <w:rPr>
          <w:rFonts w:ascii="Arial Narrow" w:hAnsi="Arial Narrow"/>
          <w:b/>
          <w:bCs/>
          <w:sz w:val="24"/>
          <w:szCs w:val="24"/>
        </w:rPr>
        <w:t xml:space="preserve"> a Partnerské združenia </w:t>
      </w:r>
    </w:p>
    <w:p w14:paraId="7D9202DF" w14:textId="77777777" w:rsidR="00A46605" w:rsidRPr="000B1724" w:rsidRDefault="00A46605" w:rsidP="00A46605">
      <w:pPr>
        <w:spacing w:after="0" w:line="240" w:lineRule="auto"/>
        <w:jc w:val="center"/>
        <w:rPr>
          <w:rFonts w:ascii="Arial Narrow" w:hAnsi="Arial Narrow"/>
          <w:b/>
          <w:bCs/>
          <w:sz w:val="24"/>
          <w:szCs w:val="24"/>
        </w:rPr>
      </w:pPr>
    </w:p>
    <w:p w14:paraId="65851F38" w14:textId="77777777" w:rsidR="00A46605" w:rsidRDefault="00A46605" w:rsidP="00A46605">
      <w:pPr>
        <w:numPr>
          <w:ilvl w:val="0"/>
          <w:numId w:val="22"/>
        </w:numPr>
        <w:pBdr>
          <w:top w:val="nil"/>
          <w:left w:val="nil"/>
          <w:bottom w:val="nil"/>
          <w:right w:val="nil"/>
          <w:between w:val="nil"/>
        </w:pBdr>
        <w:spacing w:line="240" w:lineRule="auto"/>
        <w:rPr>
          <w:rFonts w:ascii="Arial Narrow" w:hAnsi="Arial Narrow"/>
          <w:color w:val="000000"/>
          <w:sz w:val="24"/>
          <w:szCs w:val="24"/>
        </w:rPr>
      </w:pPr>
      <w:r w:rsidRPr="00CC77DD">
        <w:rPr>
          <w:rFonts w:ascii="Arial Narrow" w:hAnsi="Arial Narrow"/>
          <w:color w:val="000000"/>
          <w:sz w:val="24"/>
          <w:szCs w:val="24"/>
        </w:rPr>
        <w:t>Programovú radu ustanovuje a ruší Republikové predsedníctvo strany ako svoj poradný orgán</w:t>
      </w:r>
      <w:r>
        <w:rPr>
          <w:rFonts w:ascii="Arial Narrow" w:hAnsi="Arial Narrow"/>
          <w:color w:val="000000"/>
          <w:sz w:val="24"/>
          <w:szCs w:val="24"/>
        </w:rPr>
        <w:t>. T</w:t>
      </w:r>
      <w:r w:rsidRPr="00CC77DD">
        <w:rPr>
          <w:rFonts w:ascii="Arial Narrow" w:hAnsi="Arial Narrow"/>
          <w:color w:val="000000"/>
          <w:sz w:val="24"/>
          <w:szCs w:val="24"/>
        </w:rPr>
        <w:t xml:space="preserve">vorí ju </w:t>
      </w:r>
      <w:r>
        <w:rPr>
          <w:rFonts w:ascii="Arial Narrow" w:hAnsi="Arial Narrow"/>
          <w:color w:val="000000"/>
          <w:sz w:val="24"/>
          <w:szCs w:val="24"/>
        </w:rPr>
        <w:t>P</w:t>
      </w:r>
      <w:r w:rsidRPr="00CC77DD">
        <w:rPr>
          <w:rFonts w:ascii="Arial Narrow" w:hAnsi="Arial Narrow"/>
          <w:color w:val="000000"/>
          <w:sz w:val="24"/>
          <w:szCs w:val="24"/>
        </w:rPr>
        <w:t>redseda</w:t>
      </w:r>
      <w:r>
        <w:rPr>
          <w:rFonts w:ascii="Arial Narrow" w:hAnsi="Arial Narrow"/>
          <w:color w:val="000000"/>
          <w:sz w:val="24"/>
          <w:szCs w:val="24"/>
        </w:rPr>
        <w:t xml:space="preserve"> programovej rady</w:t>
      </w:r>
      <w:r w:rsidRPr="00CC77DD">
        <w:rPr>
          <w:rFonts w:ascii="Arial Narrow" w:hAnsi="Arial Narrow"/>
          <w:color w:val="000000"/>
          <w:sz w:val="24"/>
          <w:szCs w:val="24"/>
        </w:rPr>
        <w:t xml:space="preserve"> a </w:t>
      </w:r>
      <w:r>
        <w:rPr>
          <w:rFonts w:ascii="Arial Narrow" w:hAnsi="Arial Narrow"/>
          <w:color w:val="000000"/>
          <w:sz w:val="24"/>
          <w:szCs w:val="24"/>
        </w:rPr>
        <w:t>G</w:t>
      </w:r>
      <w:r w:rsidRPr="00CC77DD">
        <w:rPr>
          <w:rFonts w:ascii="Arial Narrow" w:hAnsi="Arial Narrow"/>
          <w:color w:val="000000"/>
          <w:sz w:val="24"/>
          <w:szCs w:val="24"/>
        </w:rPr>
        <w:t xml:space="preserve">aranti </w:t>
      </w:r>
      <w:r>
        <w:rPr>
          <w:rFonts w:ascii="Arial Narrow" w:hAnsi="Arial Narrow"/>
          <w:color w:val="000000"/>
          <w:sz w:val="24"/>
          <w:szCs w:val="24"/>
        </w:rPr>
        <w:t>o</w:t>
      </w:r>
      <w:r w:rsidRPr="00CC77DD">
        <w:rPr>
          <w:rFonts w:ascii="Arial Narrow" w:hAnsi="Arial Narrow"/>
          <w:color w:val="000000"/>
          <w:sz w:val="24"/>
          <w:szCs w:val="24"/>
        </w:rPr>
        <w:t xml:space="preserve">dborných platforiem. </w:t>
      </w:r>
    </w:p>
    <w:p w14:paraId="3F0B8B13" w14:textId="77777777" w:rsidR="00A46605" w:rsidRPr="002A50DC" w:rsidRDefault="00A46605" w:rsidP="00A46605">
      <w:pPr>
        <w:numPr>
          <w:ilvl w:val="0"/>
          <w:numId w:val="22"/>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 xml:space="preserve">Odborné platformy sú stálymi odbornými poradnými orgánmi strany. Na návrh </w:t>
      </w:r>
      <w:r>
        <w:rPr>
          <w:rFonts w:ascii="Arial Narrow" w:hAnsi="Arial Narrow"/>
          <w:color w:val="000000"/>
          <w:sz w:val="24"/>
          <w:szCs w:val="24"/>
        </w:rPr>
        <w:t xml:space="preserve">Predsedu programovej rady </w:t>
      </w:r>
      <w:r w:rsidRPr="000B1724">
        <w:rPr>
          <w:rFonts w:ascii="Arial Narrow" w:hAnsi="Arial Narrow"/>
          <w:color w:val="000000"/>
          <w:sz w:val="24"/>
          <w:szCs w:val="24"/>
        </w:rPr>
        <w:t>ich zriaďuje Republikové predsedníctvo tak, aby pokrývali vybrané oblasti štátnej politiky.</w:t>
      </w:r>
    </w:p>
    <w:p w14:paraId="38E328AD" w14:textId="77777777" w:rsidR="00A46605" w:rsidRPr="00CC77DD" w:rsidRDefault="00A46605" w:rsidP="00A46605">
      <w:pPr>
        <w:numPr>
          <w:ilvl w:val="0"/>
          <w:numId w:val="22"/>
        </w:numPr>
        <w:pBdr>
          <w:top w:val="nil"/>
          <w:left w:val="nil"/>
          <w:bottom w:val="nil"/>
          <w:right w:val="nil"/>
          <w:between w:val="nil"/>
        </w:pBdr>
        <w:spacing w:line="240" w:lineRule="auto"/>
        <w:rPr>
          <w:rFonts w:ascii="Arial Narrow" w:hAnsi="Arial Narrow"/>
          <w:color w:val="000000"/>
          <w:sz w:val="24"/>
          <w:szCs w:val="24"/>
        </w:rPr>
      </w:pPr>
      <w:r w:rsidRPr="00CC77DD">
        <w:rPr>
          <w:rFonts w:ascii="Arial Narrow" w:hAnsi="Arial Narrow"/>
          <w:color w:val="000000"/>
          <w:sz w:val="24"/>
          <w:szCs w:val="24"/>
        </w:rPr>
        <w:t>Hlavn</w:t>
      </w:r>
      <w:r>
        <w:rPr>
          <w:rFonts w:ascii="Arial Narrow" w:hAnsi="Arial Narrow"/>
          <w:color w:val="000000"/>
          <w:sz w:val="24"/>
          <w:szCs w:val="24"/>
        </w:rPr>
        <w:t>ou</w:t>
      </w:r>
      <w:r w:rsidRPr="00CC77DD">
        <w:rPr>
          <w:rFonts w:ascii="Arial Narrow" w:hAnsi="Arial Narrow"/>
          <w:color w:val="000000"/>
          <w:sz w:val="24"/>
          <w:szCs w:val="24"/>
        </w:rPr>
        <w:t xml:space="preserve"> úloh</w:t>
      </w:r>
      <w:r>
        <w:rPr>
          <w:rFonts w:ascii="Arial Narrow" w:hAnsi="Arial Narrow"/>
          <w:color w:val="000000"/>
          <w:sz w:val="24"/>
          <w:szCs w:val="24"/>
        </w:rPr>
        <w:t>ou</w:t>
      </w:r>
      <w:r w:rsidRPr="00CC77DD">
        <w:rPr>
          <w:rFonts w:ascii="Arial Narrow" w:hAnsi="Arial Narrow"/>
          <w:color w:val="000000"/>
          <w:sz w:val="24"/>
          <w:szCs w:val="24"/>
        </w:rPr>
        <w:t xml:space="preserve"> </w:t>
      </w:r>
      <w:r>
        <w:rPr>
          <w:rFonts w:ascii="Arial Narrow" w:hAnsi="Arial Narrow"/>
          <w:color w:val="000000"/>
          <w:sz w:val="24"/>
          <w:szCs w:val="24"/>
        </w:rPr>
        <w:t>G</w:t>
      </w:r>
      <w:r w:rsidRPr="00CC77DD">
        <w:rPr>
          <w:rFonts w:ascii="Arial Narrow" w:hAnsi="Arial Narrow"/>
          <w:color w:val="000000"/>
          <w:sz w:val="24"/>
          <w:szCs w:val="24"/>
        </w:rPr>
        <w:t xml:space="preserve">arantov odborných platforiem </w:t>
      </w:r>
      <w:r>
        <w:rPr>
          <w:rFonts w:ascii="Arial Narrow" w:hAnsi="Arial Narrow"/>
          <w:color w:val="000000"/>
          <w:sz w:val="24"/>
          <w:szCs w:val="24"/>
        </w:rPr>
        <w:t>je</w:t>
      </w:r>
      <w:r w:rsidRPr="00CC77DD">
        <w:rPr>
          <w:rFonts w:ascii="Arial Narrow" w:hAnsi="Arial Narrow"/>
          <w:color w:val="000000"/>
          <w:sz w:val="24"/>
          <w:szCs w:val="24"/>
        </w:rPr>
        <w:t xml:space="preserve"> priebežné pracovanie na programe strany a reagovanie na spoločenské výzvy. Jednotliví garanti prezentujú svoje programové témy interne, dovnútra strany aj navonok. Realizujú odborné debaty s nezávislými expertmi a spracovávajú stanoviská k legislatívnym návrhom.</w:t>
      </w:r>
    </w:p>
    <w:p w14:paraId="7D9C4757" w14:textId="77777777" w:rsidR="00A46605" w:rsidRPr="000B1724" w:rsidRDefault="00A46605" w:rsidP="00A46605">
      <w:pPr>
        <w:pStyle w:val="ListParagraph"/>
        <w:numPr>
          <w:ilvl w:val="0"/>
          <w:numId w:val="22"/>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Predsedu programovej rady</w:t>
      </w:r>
      <w:r w:rsidRPr="000B1724">
        <w:rPr>
          <w:rFonts w:ascii="Arial Narrow" w:hAnsi="Arial Narrow"/>
          <w:color w:val="000000"/>
          <w:sz w:val="24"/>
          <w:szCs w:val="24"/>
        </w:rPr>
        <w:t xml:space="preserve"> volí a odvoláva </w:t>
      </w:r>
      <w:r>
        <w:rPr>
          <w:rFonts w:ascii="Arial Narrow" w:hAnsi="Arial Narrow"/>
          <w:color w:val="000000"/>
          <w:sz w:val="24"/>
          <w:szCs w:val="24"/>
        </w:rPr>
        <w:t>Republikové predsedníctvo</w:t>
      </w:r>
      <w:r w:rsidRPr="000B1724">
        <w:rPr>
          <w:rFonts w:ascii="Arial Narrow" w:hAnsi="Arial Narrow"/>
          <w:color w:val="000000"/>
          <w:sz w:val="24"/>
          <w:szCs w:val="24"/>
        </w:rPr>
        <w:t xml:space="preserve"> na návrh </w:t>
      </w:r>
      <w:r>
        <w:rPr>
          <w:rFonts w:ascii="Arial Narrow" w:hAnsi="Arial Narrow"/>
          <w:color w:val="000000"/>
          <w:sz w:val="24"/>
          <w:szCs w:val="24"/>
        </w:rPr>
        <w:t>Predsedu strany.</w:t>
      </w:r>
    </w:p>
    <w:p w14:paraId="6F69D448" w14:textId="77777777" w:rsidR="00A46605" w:rsidRPr="000B1724" w:rsidRDefault="00A46605" w:rsidP="00A46605">
      <w:pPr>
        <w:numPr>
          <w:ilvl w:val="0"/>
          <w:numId w:val="22"/>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Predseda programovej rady </w:t>
      </w:r>
      <w:r w:rsidRPr="000B1724">
        <w:rPr>
          <w:rFonts w:ascii="Arial Narrow" w:hAnsi="Arial Narrow"/>
          <w:color w:val="000000"/>
          <w:sz w:val="24"/>
          <w:szCs w:val="24"/>
        </w:rPr>
        <w:t>na návrh Republikového predsedníctva zadáva Odborným platformám úlohy, koordinuje ich činnosť a predkladá výsledky práce Republikovému predsedníctvu.</w:t>
      </w:r>
    </w:p>
    <w:p w14:paraId="4A01BBC7" w14:textId="77777777" w:rsidR="00A46605" w:rsidRPr="000B1724" w:rsidRDefault="00A46605" w:rsidP="00A46605">
      <w:pPr>
        <w:numPr>
          <w:ilvl w:val="0"/>
          <w:numId w:val="22"/>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Partnerské združenia (organizácie) strany sú organizácie spolupracujúce so stranou, ktorých cieľom je zastupovať a šíriť poslanie strany  v okruhu svojej činnosti a reprezentovať záujmy nimi zastupovaných skupín v politike strany.</w:t>
      </w:r>
    </w:p>
    <w:p w14:paraId="3F8D913E" w14:textId="77777777" w:rsidR="00A46605" w:rsidRPr="000B1724" w:rsidRDefault="00A46605" w:rsidP="00A46605">
      <w:pPr>
        <w:numPr>
          <w:ilvl w:val="0"/>
          <w:numId w:val="22"/>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Partnerské združenia (organizácie) strany vznikajú</w:t>
      </w:r>
      <w:r>
        <w:rPr>
          <w:rFonts w:ascii="Arial Narrow" w:hAnsi="Arial Narrow"/>
          <w:color w:val="000000"/>
          <w:sz w:val="24"/>
          <w:szCs w:val="24"/>
        </w:rPr>
        <w:t xml:space="preserve"> </w:t>
      </w:r>
      <w:r w:rsidRPr="000B1724">
        <w:rPr>
          <w:rFonts w:ascii="Arial Narrow" w:hAnsi="Arial Narrow"/>
          <w:color w:val="000000"/>
          <w:sz w:val="24"/>
          <w:szCs w:val="24"/>
        </w:rPr>
        <w:t>z vlastnej iniciatívy.</w:t>
      </w:r>
      <w:r>
        <w:rPr>
          <w:rFonts w:ascii="Arial Narrow" w:hAnsi="Arial Narrow"/>
          <w:color w:val="000000"/>
          <w:sz w:val="24"/>
          <w:szCs w:val="24"/>
        </w:rPr>
        <w:t xml:space="preserve"> </w:t>
      </w:r>
      <w:r w:rsidRPr="000B1724">
        <w:rPr>
          <w:rFonts w:ascii="Arial Narrow" w:hAnsi="Arial Narrow"/>
          <w:color w:val="000000"/>
          <w:sz w:val="24"/>
          <w:szCs w:val="24"/>
        </w:rPr>
        <w:t xml:space="preserve">Svoje štruktúry </w:t>
      </w:r>
      <w:r w:rsidRPr="000B1724">
        <w:rPr>
          <w:rFonts w:ascii="Arial Narrow" w:hAnsi="Arial Narrow"/>
          <w:color w:val="000000"/>
          <w:sz w:val="24"/>
          <w:szCs w:val="24"/>
        </w:rPr>
        <w:br/>
        <w:t xml:space="preserve">a spôsob práce si utvárajú podľa vlastných štatútov. Uznanie združenia (organizácie) </w:t>
      </w:r>
      <w:r w:rsidRPr="000B1724">
        <w:rPr>
          <w:rFonts w:ascii="Arial Narrow" w:hAnsi="Arial Narrow"/>
          <w:color w:val="000000"/>
          <w:sz w:val="24"/>
          <w:szCs w:val="24"/>
        </w:rPr>
        <w:br/>
        <w:t>za partnerskú</w:t>
      </w:r>
      <w:r>
        <w:rPr>
          <w:rFonts w:ascii="Arial Narrow" w:hAnsi="Arial Narrow"/>
          <w:color w:val="000000"/>
          <w:sz w:val="24"/>
          <w:szCs w:val="24"/>
        </w:rPr>
        <w:t xml:space="preserve"> </w:t>
      </w:r>
      <w:r w:rsidRPr="000B1724">
        <w:rPr>
          <w:rFonts w:ascii="Arial Narrow" w:hAnsi="Arial Narrow"/>
          <w:color w:val="000000"/>
          <w:sz w:val="24"/>
          <w:szCs w:val="24"/>
        </w:rPr>
        <w:t>organizáciu strany vyžaduje schválenie zmluvy o partnerstve Republikovým predsedníctvom.</w:t>
      </w:r>
    </w:p>
    <w:p w14:paraId="3509CA18" w14:textId="77777777" w:rsidR="00A46605" w:rsidRPr="000B1724"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539ADB00" w14:textId="77777777" w:rsidR="00A46605" w:rsidRPr="000B1724" w:rsidRDefault="00A46605" w:rsidP="00A46605">
      <w:pPr>
        <w:pBdr>
          <w:top w:val="nil"/>
          <w:left w:val="nil"/>
          <w:bottom w:val="nil"/>
          <w:right w:val="nil"/>
          <w:between w:val="nil"/>
        </w:pBdr>
        <w:spacing w:after="0" w:line="240" w:lineRule="auto"/>
        <w:jc w:val="center"/>
        <w:rPr>
          <w:rFonts w:ascii="Arial Narrow" w:hAnsi="Arial Narrow"/>
          <w:b/>
          <w:bCs/>
          <w:color w:val="000000"/>
          <w:sz w:val="24"/>
          <w:szCs w:val="24"/>
        </w:rPr>
      </w:pPr>
      <w:r w:rsidRPr="000B1724">
        <w:rPr>
          <w:rFonts w:ascii="Arial Narrow" w:hAnsi="Arial Narrow"/>
          <w:b/>
          <w:bCs/>
          <w:color w:val="000000"/>
          <w:sz w:val="24"/>
          <w:szCs w:val="24"/>
        </w:rPr>
        <w:t>Článok 17.</w:t>
      </w:r>
    </w:p>
    <w:p w14:paraId="76D0787F" w14:textId="77777777" w:rsidR="00A46605" w:rsidRDefault="00A46605" w:rsidP="00A46605">
      <w:pPr>
        <w:spacing w:after="0" w:line="240" w:lineRule="auto"/>
        <w:jc w:val="center"/>
        <w:rPr>
          <w:rFonts w:ascii="Arial Narrow" w:hAnsi="Arial Narrow"/>
          <w:b/>
          <w:bCs/>
          <w:sz w:val="24"/>
          <w:szCs w:val="24"/>
        </w:rPr>
      </w:pPr>
      <w:r w:rsidRPr="000B1724">
        <w:rPr>
          <w:rFonts w:ascii="Arial Narrow" w:hAnsi="Arial Narrow"/>
          <w:b/>
          <w:bCs/>
          <w:sz w:val="24"/>
          <w:szCs w:val="24"/>
        </w:rPr>
        <w:t>Etická komisia</w:t>
      </w:r>
    </w:p>
    <w:p w14:paraId="36AB96C0" w14:textId="77777777" w:rsidR="00A46605" w:rsidRPr="000B1724" w:rsidRDefault="00A46605" w:rsidP="00A46605">
      <w:pPr>
        <w:spacing w:after="0" w:line="240" w:lineRule="auto"/>
        <w:jc w:val="center"/>
        <w:rPr>
          <w:rFonts w:ascii="Arial Narrow" w:hAnsi="Arial Narrow"/>
          <w:b/>
          <w:bCs/>
          <w:sz w:val="24"/>
          <w:szCs w:val="24"/>
        </w:rPr>
      </w:pPr>
    </w:p>
    <w:p w14:paraId="6FC30BE7" w14:textId="77777777" w:rsidR="00A46605" w:rsidRPr="000B1724"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 xml:space="preserve">Etická komisia je rozhodcovským orgánom strany. Za svoju činnosť zodpovedá Republikovému </w:t>
      </w:r>
      <w:r>
        <w:rPr>
          <w:rFonts w:ascii="Arial Narrow" w:hAnsi="Arial Narrow"/>
          <w:color w:val="000000"/>
          <w:sz w:val="24"/>
          <w:szCs w:val="24"/>
        </w:rPr>
        <w:t>kongresu</w:t>
      </w:r>
      <w:r w:rsidRPr="000B1724">
        <w:rPr>
          <w:rFonts w:ascii="Arial Narrow" w:hAnsi="Arial Narrow"/>
          <w:color w:val="000000"/>
          <w:sz w:val="24"/>
          <w:szCs w:val="24"/>
        </w:rPr>
        <w:t xml:space="preserve">. </w:t>
      </w:r>
    </w:p>
    <w:p w14:paraId="28AC9A0D" w14:textId="77777777" w:rsidR="00A46605" w:rsidRPr="000B1724"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lastRenderedPageBreak/>
        <w:t>Etická komisia m</w:t>
      </w:r>
      <w:r>
        <w:rPr>
          <w:rFonts w:ascii="Arial Narrow" w:hAnsi="Arial Narrow"/>
          <w:color w:val="000000"/>
          <w:sz w:val="24"/>
          <w:szCs w:val="24"/>
        </w:rPr>
        <w:t>á najviac 8</w:t>
      </w:r>
      <w:r w:rsidRPr="000B1724">
        <w:rPr>
          <w:rFonts w:ascii="Arial Narrow" w:hAnsi="Arial Narrow"/>
          <w:color w:val="000000"/>
          <w:sz w:val="24"/>
          <w:szCs w:val="24"/>
        </w:rPr>
        <w:t xml:space="preserve"> členov, ktorých volí a odvoláva Republikový </w:t>
      </w:r>
      <w:r>
        <w:rPr>
          <w:rFonts w:ascii="Arial Narrow" w:hAnsi="Arial Narrow"/>
          <w:color w:val="000000"/>
          <w:sz w:val="24"/>
          <w:szCs w:val="24"/>
        </w:rPr>
        <w:t>kongres</w:t>
      </w:r>
      <w:r w:rsidRPr="000B1724">
        <w:rPr>
          <w:rFonts w:ascii="Arial Narrow" w:hAnsi="Arial Narrow"/>
          <w:color w:val="000000"/>
          <w:sz w:val="24"/>
          <w:szCs w:val="24"/>
        </w:rPr>
        <w:t xml:space="preserve">. Členovia si po svojom zvolení Republikovým </w:t>
      </w:r>
      <w:r>
        <w:rPr>
          <w:rFonts w:ascii="Arial Narrow" w:hAnsi="Arial Narrow"/>
          <w:color w:val="000000"/>
          <w:sz w:val="24"/>
          <w:szCs w:val="24"/>
        </w:rPr>
        <w:t>kongresom</w:t>
      </w:r>
      <w:r w:rsidRPr="000B1724">
        <w:rPr>
          <w:rFonts w:ascii="Arial Narrow" w:hAnsi="Arial Narrow"/>
          <w:color w:val="000000"/>
          <w:sz w:val="24"/>
          <w:szCs w:val="24"/>
        </w:rPr>
        <w:t xml:space="preserve"> zvolia spomedzi seba svojho Predsedu.</w:t>
      </w:r>
    </w:p>
    <w:p w14:paraId="009EA564" w14:textId="77777777" w:rsidR="00A46605" w:rsidRPr="000B1724"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Etická komisia  sa schádza na rokovanie podľa potreby, spravidla raz za tri mesiace. Rokovania zvoláva a riadi Predseda komisie alebo ním poverený člen.</w:t>
      </w:r>
    </w:p>
    <w:p w14:paraId="613B9770" w14:textId="77777777" w:rsidR="00A46605" w:rsidRPr="000B1724"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 xml:space="preserve">Etická komisia strany </w:t>
      </w:r>
      <w:r>
        <w:rPr>
          <w:rFonts w:ascii="Arial Narrow" w:hAnsi="Arial Narrow"/>
          <w:color w:val="000000"/>
          <w:sz w:val="24"/>
          <w:szCs w:val="24"/>
        </w:rPr>
        <w:t>predkladá stanoviská k</w:t>
      </w:r>
      <w:r w:rsidRPr="000B1724">
        <w:rPr>
          <w:rFonts w:ascii="Arial Narrow" w:hAnsi="Arial Narrow"/>
          <w:color w:val="000000"/>
          <w:sz w:val="24"/>
          <w:szCs w:val="24"/>
        </w:rPr>
        <w:t>:</w:t>
      </w:r>
    </w:p>
    <w:p w14:paraId="462D80AD" w14:textId="77777777" w:rsidR="00A46605" w:rsidRPr="00BD1F9C"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0B1724">
        <w:rPr>
          <w:rFonts w:ascii="Arial Narrow" w:hAnsi="Arial Narrow"/>
          <w:color w:val="000000"/>
          <w:sz w:val="24"/>
          <w:szCs w:val="24"/>
        </w:rPr>
        <w:t>vylúčen</w:t>
      </w:r>
      <w:r>
        <w:rPr>
          <w:rFonts w:ascii="Arial Narrow" w:hAnsi="Arial Narrow"/>
          <w:color w:val="000000"/>
          <w:sz w:val="24"/>
          <w:szCs w:val="24"/>
        </w:rPr>
        <w:t>iu</w:t>
      </w:r>
      <w:r w:rsidRPr="000B1724">
        <w:rPr>
          <w:rFonts w:ascii="Arial Narrow" w:hAnsi="Arial Narrow"/>
          <w:color w:val="000000"/>
          <w:sz w:val="24"/>
          <w:szCs w:val="24"/>
        </w:rPr>
        <w:t xml:space="preserve"> člena </w:t>
      </w:r>
      <w:r w:rsidRPr="00BD1F9C">
        <w:rPr>
          <w:rFonts w:ascii="Arial Narrow" w:hAnsi="Arial Narrow"/>
          <w:color w:val="000000"/>
          <w:sz w:val="24"/>
          <w:szCs w:val="24"/>
        </w:rPr>
        <w:t xml:space="preserve">strany, </w:t>
      </w:r>
    </w:p>
    <w:p w14:paraId="5AAE3BBF" w14:textId="77777777" w:rsidR="00A46605" w:rsidRPr="00BD1F9C"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D1F9C">
        <w:rPr>
          <w:rFonts w:ascii="Arial Narrow" w:hAnsi="Arial Narrow"/>
          <w:color w:val="000000"/>
          <w:sz w:val="24"/>
          <w:szCs w:val="24"/>
        </w:rPr>
        <w:t>porušen</w:t>
      </w:r>
      <w:r>
        <w:rPr>
          <w:rFonts w:ascii="Arial Narrow" w:hAnsi="Arial Narrow"/>
          <w:color w:val="000000"/>
          <w:sz w:val="24"/>
          <w:szCs w:val="24"/>
        </w:rPr>
        <w:t>iu</w:t>
      </w:r>
      <w:r w:rsidRPr="00BD1F9C">
        <w:rPr>
          <w:rFonts w:ascii="Arial Narrow" w:hAnsi="Arial Narrow"/>
          <w:color w:val="000000"/>
          <w:sz w:val="24"/>
          <w:szCs w:val="24"/>
        </w:rPr>
        <w:t xml:space="preserve"> povinnost</w:t>
      </w:r>
      <w:r>
        <w:rPr>
          <w:rFonts w:ascii="Arial Narrow" w:hAnsi="Arial Narrow"/>
          <w:color w:val="000000"/>
          <w:sz w:val="24"/>
          <w:szCs w:val="24"/>
        </w:rPr>
        <w:t>i</w:t>
      </w:r>
      <w:r w:rsidRPr="00BD1F9C">
        <w:rPr>
          <w:rFonts w:ascii="Arial Narrow" w:hAnsi="Arial Narrow"/>
          <w:color w:val="000000"/>
          <w:sz w:val="24"/>
          <w:szCs w:val="24"/>
        </w:rPr>
        <w:t xml:space="preserve"> člena,</w:t>
      </w:r>
    </w:p>
    <w:p w14:paraId="6936F27D" w14:textId="77777777" w:rsidR="00A46605" w:rsidRPr="00BD1F9C"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D1F9C">
        <w:rPr>
          <w:rFonts w:ascii="Arial Narrow" w:hAnsi="Arial Narrow"/>
          <w:color w:val="000000"/>
          <w:sz w:val="24"/>
          <w:szCs w:val="24"/>
        </w:rPr>
        <w:t>odvolani</w:t>
      </w:r>
      <w:r>
        <w:rPr>
          <w:rFonts w:ascii="Arial Narrow" w:hAnsi="Arial Narrow"/>
          <w:color w:val="000000"/>
          <w:sz w:val="24"/>
          <w:szCs w:val="24"/>
        </w:rPr>
        <w:t>u</w:t>
      </w:r>
      <w:r w:rsidRPr="00BD1F9C">
        <w:rPr>
          <w:rFonts w:ascii="Arial Narrow" w:hAnsi="Arial Narrow"/>
          <w:color w:val="000000"/>
          <w:sz w:val="24"/>
          <w:szCs w:val="24"/>
        </w:rPr>
        <w:t xml:space="preserve"> proti rozhodnutiam vydaným stranou, jej orgánmi či organizačnými </w:t>
      </w:r>
      <w:r>
        <w:rPr>
          <w:rFonts w:ascii="Arial Narrow" w:hAnsi="Arial Narrow"/>
          <w:color w:val="000000"/>
          <w:sz w:val="24"/>
          <w:szCs w:val="24"/>
        </w:rPr>
        <w:t xml:space="preserve">jednotkami </w:t>
      </w:r>
      <w:r w:rsidRPr="00BD1F9C">
        <w:rPr>
          <w:rFonts w:ascii="Arial Narrow" w:hAnsi="Arial Narrow"/>
          <w:color w:val="000000"/>
          <w:sz w:val="24"/>
          <w:szCs w:val="24"/>
        </w:rPr>
        <w:t>alebo akýmikoľvek inými útvarmi strany,</w:t>
      </w:r>
    </w:p>
    <w:p w14:paraId="7C019905" w14:textId="77777777" w:rsidR="00A46605" w:rsidRPr="00BD1F9C"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D1F9C">
        <w:rPr>
          <w:rFonts w:ascii="Arial Narrow" w:hAnsi="Arial Narrow"/>
          <w:color w:val="000000"/>
          <w:sz w:val="24"/>
          <w:szCs w:val="24"/>
        </w:rPr>
        <w:t>udelen</w:t>
      </w:r>
      <w:r>
        <w:rPr>
          <w:rFonts w:ascii="Arial Narrow" w:hAnsi="Arial Narrow"/>
          <w:color w:val="000000"/>
          <w:sz w:val="24"/>
          <w:szCs w:val="24"/>
        </w:rPr>
        <w:t>iu</w:t>
      </w:r>
      <w:r w:rsidRPr="00BD1F9C">
        <w:rPr>
          <w:rFonts w:ascii="Arial Narrow" w:hAnsi="Arial Narrow"/>
          <w:color w:val="000000"/>
          <w:sz w:val="24"/>
          <w:szCs w:val="24"/>
        </w:rPr>
        <w:t xml:space="preserve"> disciplinárnej sankcie, </w:t>
      </w:r>
    </w:p>
    <w:p w14:paraId="64585F6F" w14:textId="77777777" w:rsidR="00A46605" w:rsidRPr="00BD1F9C"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BD1F9C">
        <w:rPr>
          <w:rFonts w:ascii="Arial Narrow" w:hAnsi="Arial Narrow"/>
          <w:color w:val="000000"/>
          <w:sz w:val="24"/>
          <w:szCs w:val="24"/>
        </w:rPr>
        <w:t>súlad</w:t>
      </w:r>
      <w:r>
        <w:rPr>
          <w:rFonts w:ascii="Arial Narrow" w:hAnsi="Arial Narrow"/>
          <w:color w:val="000000"/>
          <w:sz w:val="24"/>
          <w:szCs w:val="24"/>
        </w:rPr>
        <w:t>u</w:t>
      </w:r>
      <w:r w:rsidRPr="00BD1F9C">
        <w:rPr>
          <w:rFonts w:ascii="Arial Narrow" w:hAnsi="Arial Narrow"/>
          <w:color w:val="000000"/>
          <w:sz w:val="24"/>
          <w:szCs w:val="24"/>
        </w:rPr>
        <w:t xml:space="preserve"> interných noriem, schválených Republikovým predsedníctvom so Stanovami, </w:t>
      </w:r>
    </w:p>
    <w:p w14:paraId="2D5200AA" w14:textId="77777777" w:rsidR="00A46605"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0B1724">
        <w:rPr>
          <w:rFonts w:ascii="Arial Narrow" w:hAnsi="Arial Narrow"/>
          <w:color w:val="000000"/>
          <w:sz w:val="24"/>
          <w:szCs w:val="24"/>
        </w:rPr>
        <w:t>Etick</w:t>
      </w:r>
      <w:r>
        <w:rPr>
          <w:rFonts w:ascii="Arial Narrow" w:hAnsi="Arial Narrow"/>
          <w:color w:val="000000"/>
          <w:sz w:val="24"/>
          <w:szCs w:val="24"/>
        </w:rPr>
        <w:t>ému</w:t>
      </w:r>
      <w:r w:rsidRPr="000B1724">
        <w:rPr>
          <w:rFonts w:ascii="Arial Narrow" w:hAnsi="Arial Narrow"/>
          <w:color w:val="000000"/>
          <w:sz w:val="24"/>
          <w:szCs w:val="24"/>
        </w:rPr>
        <w:t xml:space="preserve"> kódex</w:t>
      </w:r>
      <w:r>
        <w:rPr>
          <w:rFonts w:ascii="Arial Narrow" w:hAnsi="Arial Narrow"/>
          <w:color w:val="000000"/>
          <w:sz w:val="24"/>
          <w:szCs w:val="24"/>
        </w:rPr>
        <w:t>u</w:t>
      </w:r>
      <w:r w:rsidRPr="000B1724">
        <w:rPr>
          <w:rFonts w:ascii="Arial Narrow" w:hAnsi="Arial Narrow"/>
          <w:color w:val="000000"/>
          <w:sz w:val="24"/>
          <w:szCs w:val="24"/>
        </w:rPr>
        <w:t xml:space="preserve"> strany a pravidlách politickej zodpovednosti člena, ktorý vypracúva a predkladá Republikovému predsedníctvu na schválenie,</w:t>
      </w:r>
    </w:p>
    <w:p w14:paraId="3DF03D58" w14:textId="77777777" w:rsidR="00A46605" w:rsidRPr="0082606B" w:rsidRDefault="00A46605" w:rsidP="00A46605">
      <w:pPr>
        <w:numPr>
          <w:ilvl w:val="0"/>
          <w:numId w:val="25"/>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2606B">
        <w:rPr>
          <w:rFonts w:ascii="Arial Narrow" w:hAnsi="Arial Narrow"/>
          <w:color w:val="000000"/>
          <w:sz w:val="24"/>
          <w:szCs w:val="24"/>
        </w:rPr>
        <w:t>nesúlad</w:t>
      </w:r>
      <w:r>
        <w:rPr>
          <w:rFonts w:ascii="Arial Narrow" w:hAnsi="Arial Narrow"/>
          <w:color w:val="000000"/>
          <w:sz w:val="24"/>
          <w:szCs w:val="24"/>
        </w:rPr>
        <w:t>u</w:t>
      </w:r>
      <w:r w:rsidRPr="0082606B">
        <w:rPr>
          <w:rFonts w:ascii="Arial Narrow" w:hAnsi="Arial Narrow"/>
          <w:color w:val="000000"/>
          <w:sz w:val="24"/>
          <w:szCs w:val="24"/>
        </w:rPr>
        <w:t xml:space="preserve"> Stanov so všeobecne záväznými právnymi predpismi alebo vnútorn</w:t>
      </w:r>
      <w:r>
        <w:rPr>
          <w:rFonts w:ascii="Arial Narrow" w:hAnsi="Arial Narrow"/>
          <w:color w:val="000000"/>
          <w:sz w:val="24"/>
          <w:szCs w:val="24"/>
        </w:rPr>
        <w:t>ému</w:t>
      </w:r>
      <w:r w:rsidRPr="0082606B">
        <w:rPr>
          <w:rFonts w:ascii="Arial Narrow" w:hAnsi="Arial Narrow"/>
          <w:color w:val="000000"/>
          <w:sz w:val="24"/>
          <w:szCs w:val="24"/>
        </w:rPr>
        <w:t xml:space="preserve"> nesúlad</w:t>
      </w:r>
      <w:r>
        <w:rPr>
          <w:rFonts w:ascii="Arial Narrow" w:hAnsi="Arial Narrow"/>
          <w:color w:val="000000"/>
          <w:sz w:val="24"/>
          <w:szCs w:val="24"/>
        </w:rPr>
        <w:t>u</w:t>
      </w:r>
      <w:r w:rsidRPr="0082606B">
        <w:rPr>
          <w:rFonts w:ascii="Arial Narrow" w:hAnsi="Arial Narrow"/>
          <w:color w:val="000000"/>
          <w:sz w:val="24"/>
          <w:szCs w:val="24"/>
        </w:rPr>
        <w:t xml:space="preserve"> Stanov, následne vypracúva a predkladá Republikovému predsedníctvu návrh zmien na schválenie.</w:t>
      </w:r>
    </w:p>
    <w:p w14:paraId="446E2CAA" w14:textId="77777777" w:rsidR="00A46605" w:rsidRPr="00E32507"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 xml:space="preserve">Členovia nemôžu byť platenými pracovníkmi strany, ani členmi iných orgánov strany. </w:t>
      </w:r>
    </w:p>
    <w:p w14:paraId="51B44B7A" w14:textId="77777777" w:rsidR="00A46605" w:rsidRPr="00813DCE"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 xml:space="preserve">Člen Etickej komisie, ktorého sa týka podanie, o ktorom rozhoduje Etická komisia, je z konania vylúčený. </w:t>
      </w:r>
    </w:p>
    <w:p w14:paraId="0CC0595F" w14:textId="77777777" w:rsidR="00A46605" w:rsidRPr="00813DCE" w:rsidRDefault="00A46605" w:rsidP="00A46605">
      <w:pPr>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 xml:space="preserve">Jednotlivé orgány a členovia strany majú povinnosť poskytovať Etickej komisii pri jeho činnosti potrebnú súčinnosť. </w:t>
      </w:r>
    </w:p>
    <w:p w14:paraId="4A314104" w14:textId="77777777" w:rsidR="00A46605" w:rsidRPr="000B1724" w:rsidRDefault="00A46605" w:rsidP="00A46605">
      <w:pPr>
        <w:pStyle w:val="ListParagraph"/>
        <w:numPr>
          <w:ilvl w:val="0"/>
          <w:numId w:val="23"/>
        </w:numPr>
        <w:pBdr>
          <w:top w:val="nil"/>
          <w:left w:val="nil"/>
          <w:bottom w:val="nil"/>
          <w:right w:val="nil"/>
          <w:between w:val="nil"/>
        </w:pBdr>
        <w:spacing w:line="240" w:lineRule="auto"/>
        <w:jc w:val="both"/>
        <w:rPr>
          <w:rFonts w:ascii="Arial Narrow" w:hAnsi="Arial Narrow"/>
          <w:color w:val="000000"/>
          <w:sz w:val="24"/>
          <w:szCs w:val="24"/>
        </w:rPr>
      </w:pPr>
      <w:r w:rsidRPr="000B1724">
        <w:rPr>
          <w:rFonts w:ascii="Arial Narrow" w:hAnsi="Arial Narrow"/>
          <w:color w:val="000000"/>
          <w:sz w:val="24"/>
          <w:szCs w:val="24"/>
        </w:rPr>
        <w:t>Činnosť Etickej komisie podrobne upravia</w:t>
      </w:r>
      <w:r>
        <w:rPr>
          <w:rFonts w:ascii="Arial Narrow" w:hAnsi="Arial Narrow"/>
          <w:color w:val="000000"/>
          <w:sz w:val="24"/>
          <w:szCs w:val="24"/>
        </w:rPr>
        <w:t xml:space="preserve"> </w:t>
      </w:r>
      <w:r w:rsidRPr="000B1724">
        <w:rPr>
          <w:rFonts w:ascii="Arial Narrow" w:hAnsi="Arial Narrow"/>
          <w:color w:val="000000"/>
          <w:sz w:val="24"/>
          <w:szCs w:val="24"/>
        </w:rPr>
        <w:t>Pravidlá činnosti Etickej komisie, schválené</w:t>
      </w:r>
      <w:r>
        <w:rPr>
          <w:rFonts w:ascii="Arial Narrow" w:hAnsi="Arial Narrow"/>
          <w:color w:val="000000"/>
          <w:sz w:val="24"/>
          <w:szCs w:val="24"/>
        </w:rPr>
        <w:t xml:space="preserve"> </w:t>
      </w:r>
      <w:r w:rsidRPr="000B1724">
        <w:rPr>
          <w:rFonts w:ascii="Arial Narrow" w:hAnsi="Arial Narrow"/>
          <w:color w:val="000000"/>
          <w:sz w:val="24"/>
          <w:szCs w:val="24"/>
        </w:rPr>
        <w:t xml:space="preserve">Republikovým predsedníctvom. </w:t>
      </w:r>
    </w:p>
    <w:p w14:paraId="5E98166F" w14:textId="77777777" w:rsidR="00A46605" w:rsidRPr="000B1724" w:rsidRDefault="00A46605" w:rsidP="00A46605">
      <w:pPr>
        <w:pStyle w:val="ListParagraph"/>
        <w:pBdr>
          <w:top w:val="nil"/>
          <w:left w:val="nil"/>
          <w:bottom w:val="nil"/>
          <w:right w:val="nil"/>
          <w:between w:val="nil"/>
        </w:pBdr>
        <w:spacing w:line="240" w:lineRule="auto"/>
        <w:rPr>
          <w:rFonts w:ascii="Arial Narrow" w:hAnsi="Arial Narrow"/>
          <w:color w:val="000000"/>
          <w:sz w:val="24"/>
          <w:szCs w:val="24"/>
        </w:rPr>
      </w:pPr>
    </w:p>
    <w:p w14:paraId="0BA19451" w14:textId="77777777" w:rsidR="00A46605" w:rsidRPr="00813DCE" w:rsidRDefault="00A46605" w:rsidP="00A46605">
      <w:pPr>
        <w:pBdr>
          <w:top w:val="nil"/>
          <w:left w:val="nil"/>
          <w:bottom w:val="nil"/>
          <w:right w:val="nil"/>
          <w:between w:val="nil"/>
        </w:pBdr>
        <w:spacing w:after="0" w:line="240" w:lineRule="auto"/>
        <w:jc w:val="center"/>
        <w:rPr>
          <w:rFonts w:ascii="Arial Narrow" w:hAnsi="Arial Narrow"/>
          <w:b/>
          <w:bCs/>
          <w:sz w:val="24"/>
          <w:szCs w:val="24"/>
        </w:rPr>
      </w:pPr>
      <w:r w:rsidRPr="00813DCE">
        <w:rPr>
          <w:rFonts w:ascii="Arial Narrow" w:hAnsi="Arial Narrow"/>
          <w:b/>
          <w:bCs/>
          <w:sz w:val="24"/>
          <w:szCs w:val="24"/>
        </w:rPr>
        <w:t>Článok 18.</w:t>
      </w:r>
    </w:p>
    <w:p w14:paraId="50C3A1CB" w14:textId="77777777" w:rsidR="00A46605" w:rsidRDefault="00A46605" w:rsidP="00A46605">
      <w:pPr>
        <w:spacing w:after="0" w:line="240" w:lineRule="auto"/>
        <w:jc w:val="center"/>
        <w:rPr>
          <w:rFonts w:ascii="Arial Narrow" w:hAnsi="Arial Narrow"/>
          <w:b/>
          <w:bCs/>
          <w:sz w:val="24"/>
          <w:szCs w:val="24"/>
        </w:rPr>
      </w:pPr>
      <w:r w:rsidRPr="00813DCE">
        <w:rPr>
          <w:rFonts w:ascii="Arial Narrow" w:hAnsi="Arial Narrow"/>
          <w:b/>
          <w:bCs/>
          <w:sz w:val="24"/>
          <w:szCs w:val="24"/>
        </w:rPr>
        <w:t>Revízna komisia</w:t>
      </w:r>
    </w:p>
    <w:p w14:paraId="7C22D5B0" w14:textId="77777777" w:rsidR="00A46605" w:rsidRPr="00813DCE" w:rsidRDefault="00A46605" w:rsidP="00A46605">
      <w:pPr>
        <w:spacing w:after="0" w:line="240" w:lineRule="auto"/>
        <w:jc w:val="center"/>
        <w:rPr>
          <w:rFonts w:ascii="Arial Narrow" w:hAnsi="Arial Narrow"/>
          <w:b/>
          <w:bCs/>
          <w:sz w:val="24"/>
          <w:szCs w:val="24"/>
        </w:rPr>
      </w:pPr>
    </w:p>
    <w:p w14:paraId="5F6CC52F" w14:textId="77777777" w:rsidR="00A46605" w:rsidRPr="00813DCE" w:rsidRDefault="00A46605" w:rsidP="00A46605">
      <w:pPr>
        <w:numPr>
          <w:ilvl w:val="0"/>
          <w:numId w:val="26"/>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Revízna komisia je republikovým revíznym orgánom strany</w:t>
      </w:r>
      <w:r>
        <w:rPr>
          <w:rFonts w:ascii="Arial Narrow" w:hAnsi="Arial Narrow"/>
          <w:color w:val="000000"/>
          <w:sz w:val="24"/>
          <w:szCs w:val="24"/>
        </w:rPr>
        <w:t>, má troch členov, ktorých volí Republikový kongres</w:t>
      </w:r>
      <w:r w:rsidRPr="00813DCE">
        <w:rPr>
          <w:rFonts w:ascii="Arial Narrow" w:hAnsi="Arial Narrow"/>
          <w:color w:val="000000"/>
          <w:sz w:val="24"/>
          <w:szCs w:val="24"/>
        </w:rPr>
        <w:t xml:space="preserve">. Kontroluje činnosť všetkých orgánov a zložiek strany z hľadiska jej súladu s predpismi o finančnom hospodárení. Za svoju činnosť zodpovedá Republikovému </w:t>
      </w:r>
      <w:r>
        <w:rPr>
          <w:rFonts w:ascii="Arial Narrow" w:hAnsi="Arial Narrow"/>
          <w:color w:val="000000"/>
          <w:sz w:val="24"/>
          <w:szCs w:val="24"/>
        </w:rPr>
        <w:t>kongresu</w:t>
      </w:r>
      <w:r w:rsidRPr="00813DCE">
        <w:rPr>
          <w:rFonts w:ascii="Arial Narrow" w:hAnsi="Arial Narrow"/>
          <w:color w:val="000000"/>
          <w:sz w:val="24"/>
          <w:szCs w:val="24"/>
        </w:rPr>
        <w:t xml:space="preserve">. Členovia Revíznej komisie si po svojom zvolení Republikovým </w:t>
      </w:r>
      <w:r>
        <w:rPr>
          <w:rFonts w:ascii="Arial Narrow" w:hAnsi="Arial Narrow"/>
          <w:color w:val="000000"/>
          <w:sz w:val="24"/>
          <w:szCs w:val="24"/>
        </w:rPr>
        <w:t>kongresom</w:t>
      </w:r>
      <w:r w:rsidRPr="00813DCE">
        <w:rPr>
          <w:rFonts w:ascii="Arial Narrow" w:hAnsi="Arial Narrow"/>
          <w:color w:val="000000"/>
          <w:sz w:val="24"/>
          <w:szCs w:val="24"/>
        </w:rPr>
        <w:t xml:space="preserve"> zvolia spomedzi seba svojho Predsedu. </w:t>
      </w:r>
      <w:r>
        <w:rPr>
          <w:rFonts w:ascii="Arial Narrow" w:hAnsi="Arial Narrow"/>
          <w:color w:val="000000"/>
          <w:sz w:val="24"/>
          <w:szCs w:val="24"/>
        </w:rPr>
        <w:t xml:space="preserve">Ak to členská základňa umožňuje, odporúča sa, aby aspoň jeden člen revíznej komisie mal právnické vzdelanie a jeden člen ekonomické vzdelanie. </w:t>
      </w:r>
      <w:r w:rsidRPr="00813DCE">
        <w:rPr>
          <w:rFonts w:ascii="Arial Narrow" w:hAnsi="Arial Narrow"/>
          <w:color w:val="000000"/>
          <w:sz w:val="24"/>
          <w:szCs w:val="24"/>
        </w:rPr>
        <w:t>Revízna komisia sa schádza na rokovanie podľa potreby, spravidla raz za tri mesiace. Rokovania zvoláva a riadi Predseda alebo ním poverený člen Revíznej komisie.</w:t>
      </w:r>
    </w:p>
    <w:p w14:paraId="6AD58CD7" w14:textId="77777777" w:rsidR="00A46605" w:rsidRPr="00813DCE" w:rsidRDefault="00A46605" w:rsidP="00A46605">
      <w:pPr>
        <w:numPr>
          <w:ilvl w:val="0"/>
          <w:numId w:val="26"/>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Revízna komisia má tieto kompetencie:</w:t>
      </w:r>
    </w:p>
    <w:p w14:paraId="1D88FC1C" w14:textId="77777777" w:rsidR="00A46605" w:rsidRPr="00813DCE"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3DCE">
        <w:rPr>
          <w:rFonts w:ascii="Arial Narrow" w:hAnsi="Arial Narrow"/>
          <w:color w:val="000000"/>
          <w:sz w:val="24"/>
          <w:szCs w:val="24"/>
        </w:rPr>
        <w:t>vykonáva dohľad nad plnením rozpočtu, hospodárením strany a jeho súladom so zákonmi a vnútornými predpismi,</w:t>
      </w:r>
    </w:p>
    <w:p w14:paraId="2B3C7625" w14:textId="77777777" w:rsidR="00A46605" w:rsidRPr="00813DCE"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3DCE">
        <w:rPr>
          <w:rFonts w:ascii="Arial Narrow" w:hAnsi="Arial Narrow"/>
          <w:color w:val="000000"/>
          <w:sz w:val="24"/>
          <w:szCs w:val="24"/>
        </w:rPr>
        <w:lastRenderedPageBreak/>
        <w:t>dohliada na hospodárnosť a efektívnosť vynakladania finančných prostriedkov a nakladania s majetkom strany,</w:t>
      </w:r>
    </w:p>
    <w:p w14:paraId="498D3737" w14:textId="77777777" w:rsidR="00A46605" w:rsidRPr="00813DCE"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3DCE">
        <w:rPr>
          <w:rFonts w:ascii="Arial Narrow" w:hAnsi="Arial Narrow"/>
          <w:color w:val="000000"/>
          <w:sz w:val="24"/>
          <w:szCs w:val="24"/>
        </w:rPr>
        <w:t>preskúmava ročnú účtovnú závierku, výročnú správu a návrh rozpočtu strany a predkladá stanovisko Republikovému predsedníctvu,</w:t>
      </w:r>
    </w:p>
    <w:p w14:paraId="498C27A6" w14:textId="77777777" w:rsidR="00A46605" w:rsidRPr="00813DCE"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3DCE">
        <w:rPr>
          <w:rFonts w:ascii="Arial Narrow" w:hAnsi="Arial Narrow"/>
          <w:color w:val="000000"/>
          <w:sz w:val="24"/>
          <w:szCs w:val="24"/>
        </w:rPr>
        <w:t>vykonáva činnosť na základe vlastného plánu činnosti alebo na požiadanie orgánov strany,</w:t>
      </w:r>
    </w:p>
    <w:p w14:paraId="20D9F003" w14:textId="77777777" w:rsidR="00A46605" w:rsidRPr="00813DCE"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3DCE">
        <w:rPr>
          <w:rFonts w:ascii="Arial Narrow" w:hAnsi="Arial Narrow"/>
          <w:color w:val="000000"/>
          <w:sz w:val="24"/>
          <w:szCs w:val="24"/>
        </w:rPr>
        <w:t>má oprávnenie nahliadať do všetkých dokladov a záznamov týkajúcich sa hospodárenia strany,</w:t>
      </w:r>
    </w:p>
    <w:p w14:paraId="63D95B5C" w14:textId="77777777" w:rsidR="00A46605"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13DCE">
        <w:rPr>
          <w:rFonts w:ascii="Arial Narrow" w:hAnsi="Arial Narrow"/>
          <w:color w:val="000000"/>
          <w:sz w:val="24"/>
          <w:szCs w:val="24"/>
        </w:rPr>
        <w:t>má povinnosť upozorniť Republikové predsedníctvo na zistené nedostatky, podávať návrhy na ich odstránenie a následne kontrolovať odstránenie nedostatkov.</w:t>
      </w:r>
    </w:p>
    <w:p w14:paraId="2492C213" w14:textId="77777777" w:rsidR="00A46605"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82606B">
        <w:rPr>
          <w:rFonts w:ascii="Arial Narrow" w:hAnsi="Arial Narrow"/>
          <w:color w:val="000000"/>
          <w:sz w:val="24"/>
          <w:szCs w:val="24"/>
        </w:rPr>
        <w:t xml:space="preserve">na požiadanie predkladá stanoviská Republikovému </w:t>
      </w:r>
      <w:r>
        <w:rPr>
          <w:rFonts w:ascii="Arial Narrow" w:hAnsi="Arial Narrow"/>
          <w:color w:val="000000"/>
          <w:sz w:val="24"/>
          <w:szCs w:val="24"/>
        </w:rPr>
        <w:t>kongresu</w:t>
      </w:r>
      <w:r w:rsidRPr="0082606B">
        <w:rPr>
          <w:rFonts w:ascii="Arial Narrow" w:hAnsi="Arial Narrow"/>
          <w:color w:val="000000"/>
          <w:sz w:val="24"/>
          <w:szCs w:val="24"/>
        </w:rPr>
        <w:t xml:space="preserve"> alebo Republikové</w:t>
      </w:r>
      <w:r>
        <w:rPr>
          <w:rFonts w:ascii="Arial Narrow" w:hAnsi="Arial Narrow"/>
          <w:color w:val="000000"/>
          <w:sz w:val="24"/>
          <w:szCs w:val="24"/>
        </w:rPr>
        <w:t>mu</w:t>
      </w:r>
      <w:r w:rsidRPr="0082606B">
        <w:rPr>
          <w:rFonts w:ascii="Arial Narrow" w:hAnsi="Arial Narrow"/>
          <w:color w:val="000000"/>
          <w:sz w:val="24"/>
          <w:szCs w:val="24"/>
        </w:rPr>
        <w:t xml:space="preserve"> predsedníctvu </w:t>
      </w:r>
      <w:r>
        <w:rPr>
          <w:rFonts w:ascii="Arial Narrow" w:hAnsi="Arial Narrow"/>
          <w:color w:val="000000"/>
          <w:sz w:val="24"/>
          <w:szCs w:val="24"/>
        </w:rPr>
        <w:t xml:space="preserve">k odvolaniam voči rozhodnutiam orgánov strany a v zmysle Stanov </w:t>
      </w:r>
      <w:r w:rsidRPr="0082606B">
        <w:rPr>
          <w:rFonts w:ascii="Arial Narrow" w:hAnsi="Arial Narrow"/>
          <w:color w:val="000000"/>
          <w:sz w:val="24"/>
          <w:szCs w:val="24"/>
        </w:rPr>
        <w:t>rozhoduje</w:t>
      </w:r>
      <w:r>
        <w:rPr>
          <w:rFonts w:ascii="Arial Narrow" w:hAnsi="Arial Narrow"/>
          <w:color w:val="000000"/>
          <w:sz w:val="24"/>
          <w:szCs w:val="24"/>
        </w:rPr>
        <w:t xml:space="preserve"> o súlade rozhodnutí Republikového kongresu a Republikového predsedníctva so Stanovami a platnou legislatívou,</w:t>
      </w:r>
    </w:p>
    <w:p w14:paraId="2D2C0ABA" w14:textId="77777777" w:rsidR="00A46605" w:rsidRPr="00F123C6" w:rsidRDefault="00A46605" w:rsidP="00A46605">
      <w:pPr>
        <w:numPr>
          <w:ilvl w:val="0"/>
          <w:numId w:val="27"/>
        </w:numPr>
        <w:pBdr>
          <w:top w:val="nil"/>
          <w:left w:val="nil"/>
          <w:bottom w:val="nil"/>
          <w:right w:val="nil"/>
          <w:between w:val="nil"/>
        </w:pBdr>
        <w:spacing w:line="240" w:lineRule="auto"/>
        <w:ind w:left="1843" w:hanging="425"/>
        <w:jc w:val="both"/>
        <w:rPr>
          <w:rFonts w:ascii="Arial Narrow" w:hAnsi="Arial Narrow"/>
          <w:color w:val="000000"/>
          <w:sz w:val="24"/>
          <w:szCs w:val="24"/>
        </w:rPr>
      </w:pPr>
      <w:r>
        <w:rPr>
          <w:rFonts w:ascii="Arial Narrow" w:hAnsi="Arial Narrow"/>
          <w:color w:val="000000"/>
          <w:sz w:val="24"/>
          <w:szCs w:val="24"/>
        </w:rPr>
        <w:t xml:space="preserve">rozhoduje o kompetenčnom konflikte medzi orgánmi strany; pod kompetenčným konfliktom sa rozumie pozitívny kompetenčný konflikt, t. j. situácia, keď viacero orgánov strany považuje určitú vec, o ktorej je potrebné rozhodnúť, za patriacu do svojej kompetencie, ako aj negatívny kompetenčný konflikt, t. j. situácia, keď žiadny z orgánov strany nepovažuje určitú vec, o ktorej je potrebné rozhodnúť, za patriacu do jeho kompetencie. </w:t>
      </w:r>
    </w:p>
    <w:p w14:paraId="0DA4416A" w14:textId="77777777" w:rsidR="00A46605" w:rsidRPr="00813DCE" w:rsidRDefault="00A46605" w:rsidP="00A46605">
      <w:pPr>
        <w:numPr>
          <w:ilvl w:val="0"/>
          <w:numId w:val="26"/>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Činnosť Revíznej komisie podrobne upraví vnútorný predpis schválený Republikovým predsedníctvom.</w:t>
      </w:r>
    </w:p>
    <w:p w14:paraId="716E29B1" w14:textId="77777777" w:rsidR="00A46605" w:rsidRPr="00813DCE" w:rsidRDefault="00A46605" w:rsidP="00A46605">
      <w:pPr>
        <w:numPr>
          <w:ilvl w:val="0"/>
          <w:numId w:val="26"/>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 xml:space="preserve">Členovia Revíznej komisie nemôžu byť platenými pracovníkmi strany, ani členmi iných orgánov strany. </w:t>
      </w:r>
    </w:p>
    <w:p w14:paraId="2A424F42" w14:textId="77777777" w:rsidR="00A46605" w:rsidRPr="00813DCE" w:rsidRDefault="00A46605" w:rsidP="00A46605">
      <w:pPr>
        <w:numPr>
          <w:ilvl w:val="0"/>
          <w:numId w:val="26"/>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Jednotlivé orgány a členovia strany majú povinnosť poskytovať Revíznej komisii pri jej činnosti potrebnú súčinnosť.</w:t>
      </w:r>
    </w:p>
    <w:p w14:paraId="4CE75671" w14:textId="77777777" w:rsidR="00A46605" w:rsidRPr="00813DCE"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61EC011E" w14:textId="77777777" w:rsidR="00A46605" w:rsidRPr="00813DCE" w:rsidRDefault="00A46605" w:rsidP="00A46605">
      <w:pPr>
        <w:tabs>
          <w:tab w:val="left" w:pos="2352"/>
        </w:tabs>
        <w:spacing w:after="0" w:line="240" w:lineRule="auto"/>
        <w:jc w:val="center"/>
        <w:rPr>
          <w:rFonts w:ascii="Arial Narrow" w:hAnsi="Arial Narrow"/>
          <w:b/>
          <w:bCs/>
          <w:sz w:val="24"/>
          <w:szCs w:val="24"/>
        </w:rPr>
      </w:pPr>
      <w:r w:rsidRPr="00813DCE">
        <w:rPr>
          <w:rFonts w:ascii="Arial Narrow" w:hAnsi="Arial Narrow"/>
          <w:b/>
          <w:bCs/>
          <w:sz w:val="24"/>
          <w:szCs w:val="24"/>
        </w:rPr>
        <w:t>Článok 19.</w:t>
      </w:r>
    </w:p>
    <w:p w14:paraId="35F3D476" w14:textId="77777777" w:rsidR="00A46605" w:rsidRDefault="00A46605" w:rsidP="00A46605">
      <w:pPr>
        <w:tabs>
          <w:tab w:val="left" w:pos="2352"/>
        </w:tabs>
        <w:spacing w:after="0" w:line="240" w:lineRule="auto"/>
        <w:jc w:val="center"/>
        <w:rPr>
          <w:rFonts w:ascii="Arial Narrow" w:hAnsi="Arial Narrow"/>
          <w:b/>
          <w:bCs/>
          <w:sz w:val="24"/>
          <w:szCs w:val="24"/>
        </w:rPr>
      </w:pPr>
      <w:r w:rsidRPr="00813DCE">
        <w:rPr>
          <w:rFonts w:ascii="Arial Narrow" w:hAnsi="Arial Narrow"/>
          <w:b/>
          <w:bCs/>
          <w:sz w:val="24"/>
          <w:szCs w:val="24"/>
        </w:rPr>
        <w:t xml:space="preserve">Rozpočtová rada </w:t>
      </w:r>
    </w:p>
    <w:p w14:paraId="662A704E" w14:textId="77777777" w:rsidR="00A46605" w:rsidRPr="00813DCE" w:rsidRDefault="00A46605" w:rsidP="00A46605">
      <w:pPr>
        <w:tabs>
          <w:tab w:val="left" w:pos="2352"/>
        </w:tabs>
        <w:spacing w:after="0" w:line="240" w:lineRule="auto"/>
        <w:jc w:val="center"/>
        <w:rPr>
          <w:rFonts w:ascii="Arial Narrow" w:hAnsi="Arial Narrow"/>
          <w:b/>
          <w:bCs/>
          <w:sz w:val="24"/>
          <w:szCs w:val="24"/>
        </w:rPr>
      </w:pPr>
    </w:p>
    <w:p w14:paraId="05235E72" w14:textId="77777777" w:rsidR="00A46605" w:rsidRPr="00813DCE" w:rsidRDefault="00A46605" w:rsidP="00A46605">
      <w:pPr>
        <w:numPr>
          <w:ilvl w:val="0"/>
          <w:numId w:val="28"/>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Rozpočtová rada je republikovým orgánom strany</w:t>
      </w:r>
      <w:r>
        <w:rPr>
          <w:rFonts w:ascii="Arial Narrow" w:hAnsi="Arial Narrow"/>
          <w:color w:val="000000"/>
          <w:sz w:val="24"/>
          <w:szCs w:val="24"/>
        </w:rPr>
        <w:t xml:space="preserve"> a má 5 členov. </w:t>
      </w:r>
      <w:r w:rsidRPr="00813DCE">
        <w:rPr>
          <w:rFonts w:ascii="Arial Narrow" w:hAnsi="Arial Narrow"/>
          <w:color w:val="000000"/>
          <w:sz w:val="24"/>
          <w:szCs w:val="24"/>
        </w:rPr>
        <w:t xml:space="preserve">Zodpovedá za spravovanie finančných prostriedkov strany. Rozpočtovú radu riadi </w:t>
      </w:r>
      <w:r>
        <w:rPr>
          <w:rFonts w:ascii="Arial Narrow" w:hAnsi="Arial Narrow"/>
          <w:color w:val="000000"/>
          <w:sz w:val="24"/>
          <w:szCs w:val="24"/>
        </w:rPr>
        <w:t>Predseda rozpočtovej rady, ktorý je menovaný a odvolávaný Republikovým predsedníctvom na návrh Predsedu strany. Č</w:t>
      </w:r>
      <w:r w:rsidRPr="00813DCE">
        <w:rPr>
          <w:rFonts w:ascii="Arial Narrow" w:hAnsi="Arial Narrow"/>
          <w:color w:val="000000"/>
          <w:sz w:val="24"/>
          <w:szCs w:val="24"/>
        </w:rPr>
        <w:t xml:space="preserve">lenov Rozpočtovej rady </w:t>
      </w:r>
      <w:r>
        <w:rPr>
          <w:rFonts w:ascii="Arial Narrow" w:hAnsi="Arial Narrow"/>
          <w:color w:val="000000"/>
          <w:sz w:val="24"/>
          <w:szCs w:val="24"/>
        </w:rPr>
        <w:t>na návrh Predsedu rozpočtovej rady schvaľuje</w:t>
      </w:r>
      <w:r w:rsidRPr="00813DCE">
        <w:rPr>
          <w:rFonts w:ascii="Arial Narrow" w:hAnsi="Arial Narrow"/>
          <w:color w:val="000000"/>
          <w:sz w:val="24"/>
          <w:szCs w:val="24"/>
        </w:rPr>
        <w:t xml:space="preserve"> Republikové predsedníctvo</w:t>
      </w:r>
      <w:r>
        <w:rPr>
          <w:rFonts w:ascii="Arial Narrow" w:hAnsi="Arial Narrow"/>
          <w:color w:val="000000"/>
          <w:sz w:val="24"/>
          <w:szCs w:val="24"/>
        </w:rPr>
        <w:t xml:space="preserve">. </w:t>
      </w:r>
    </w:p>
    <w:p w14:paraId="38EAE36D" w14:textId="77777777" w:rsidR="00A46605" w:rsidRPr="00813DCE" w:rsidRDefault="00A46605" w:rsidP="00A46605">
      <w:pPr>
        <w:numPr>
          <w:ilvl w:val="0"/>
          <w:numId w:val="28"/>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Podrobnejšiu úpravu činnosti Rozpočtovej rady obsahuje Finančný a príspevkový poriadok schválený Republikovým predsedníctvom.</w:t>
      </w:r>
    </w:p>
    <w:p w14:paraId="2623A64A" w14:textId="77777777" w:rsidR="00A46605" w:rsidRDefault="00A46605" w:rsidP="00A46605">
      <w:pPr>
        <w:numPr>
          <w:ilvl w:val="0"/>
          <w:numId w:val="28"/>
        </w:numPr>
        <w:pBdr>
          <w:top w:val="nil"/>
          <w:left w:val="nil"/>
          <w:bottom w:val="nil"/>
          <w:right w:val="nil"/>
          <w:between w:val="nil"/>
        </w:pBdr>
        <w:spacing w:line="240" w:lineRule="auto"/>
        <w:jc w:val="both"/>
        <w:rPr>
          <w:rFonts w:ascii="Arial Narrow" w:hAnsi="Arial Narrow"/>
          <w:color w:val="000000"/>
          <w:sz w:val="24"/>
          <w:szCs w:val="24"/>
        </w:rPr>
      </w:pPr>
      <w:r w:rsidRPr="00813DCE">
        <w:rPr>
          <w:rFonts w:ascii="Arial Narrow" w:hAnsi="Arial Narrow"/>
          <w:color w:val="000000"/>
          <w:sz w:val="24"/>
          <w:szCs w:val="24"/>
        </w:rPr>
        <w:t>Jednotlivé orgány a členovia strany majú povinnosť poskytovať Rozpočtovej rade pri jej činnosti potrebnú súčinnosť.</w:t>
      </w:r>
    </w:p>
    <w:p w14:paraId="40AF289E" w14:textId="77777777" w:rsidR="001F09F7" w:rsidRDefault="001F09F7" w:rsidP="001F09F7">
      <w:pPr>
        <w:pBdr>
          <w:top w:val="nil"/>
          <w:left w:val="nil"/>
          <w:bottom w:val="nil"/>
          <w:right w:val="nil"/>
          <w:between w:val="nil"/>
        </w:pBdr>
        <w:spacing w:line="240" w:lineRule="auto"/>
        <w:jc w:val="both"/>
        <w:rPr>
          <w:rFonts w:ascii="Arial Narrow" w:hAnsi="Arial Narrow"/>
          <w:color w:val="000000"/>
          <w:sz w:val="24"/>
          <w:szCs w:val="24"/>
        </w:rPr>
      </w:pPr>
    </w:p>
    <w:p w14:paraId="1AB61708" w14:textId="77777777" w:rsidR="001F09F7" w:rsidRDefault="001F09F7" w:rsidP="001F09F7">
      <w:pPr>
        <w:pBdr>
          <w:top w:val="nil"/>
          <w:left w:val="nil"/>
          <w:bottom w:val="nil"/>
          <w:right w:val="nil"/>
          <w:between w:val="nil"/>
        </w:pBdr>
        <w:spacing w:line="240" w:lineRule="auto"/>
        <w:jc w:val="both"/>
        <w:rPr>
          <w:rFonts w:ascii="Arial Narrow" w:hAnsi="Arial Narrow"/>
          <w:color w:val="000000"/>
          <w:sz w:val="24"/>
          <w:szCs w:val="24"/>
        </w:rPr>
      </w:pPr>
    </w:p>
    <w:p w14:paraId="569E5B62" w14:textId="77777777" w:rsidR="001F09F7" w:rsidRPr="007D5BCA" w:rsidRDefault="001F09F7" w:rsidP="001F09F7">
      <w:pPr>
        <w:pBdr>
          <w:top w:val="nil"/>
          <w:left w:val="nil"/>
          <w:bottom w:val="nil"/>
          <w:right w:val="nil"/>
          <w:between w:val="nil"/>
        </w:pBdr>
        <w:spacing w:line="240" w:lineRule="auto"/>
        <w:jc w:val="both"/>
        <w:rPr>
          <w:rFonts w:ascii="Arial Narrow" w:hAnsi="Arial Narrow"/>
          <w:color w:val="000000"/>
          <w:sz w:val="24"/>
          <w:szCs w:val="24"/>
        </w:rPr>
      </w:pPr>
    </w:p>
    <w:p w14:paraId="14249166" w14:textId="77777777" w:rsidR="00A46605" w:rsidRPr="007F40A4" w:rsidRDefault="00A46605" w:rsidP="00A46605">
      <w:pPr>
        <w:tabs>
          <w:tab w:val="left" w:pos="2352"/>
        </w:tabs>
        <w:spacing w:line="240" w:lineRule="auto"/>
        <w:jc w:val="center"/>
        <w:rPr>
          <w:rFonts w:ascii="Arial Narrow" w:hAnsi="Arial Narrow"/>
          <w:b/>
          <w:bCs/>
          <w:sz w:val="28"/>
          <w:szCs w:val="28"/>
        </w:rPr>
      </w:pPr>
      <w:r w:rsidRPr="007F40A4">
        <w:rPr>
          <w:rFonts w:ascii="Arial Narrow" w:hAnsi="Arial Narrow"/>
          <w:b/>
          <w:bCs/>
          <w:sz w:val="28"/>
          <w:szCs w:val="28"/>
        </w:rPr>
        <w:lastRenderedPageBreak/>
        <w:t>Časť IV.</w:t>
      </w:r>
    </w:p>
    <w:p w14:paraId="59EAC4E1" w14:textId="77777777" w:rsidR="00A46605" w:rsidRPr="007F40A4" w:rsidRDefault="00A46605" w:rsidP="00A46605">
      <w:pPr>
        <w:tabs>
          <w:tab w:val="left" w:pos="2352"/>
        </w:tabs>
        <w:spacing w:line="240" w:lineRule="auto"/>
        <w:jc w:val="center"/>
        <w:rPr>
          <w:rFonts w:ascii="Arial Narrow" w:hAnsi="Arial Narrow"/>
          <w:b/>
          <w:bCs/>
          <w:smallCaps/>
          <w:sz w:val="28"/>
          <w:szCs w:val="28"/>
        </w:rPr>
      </w:pPr>
      <w:r w:rsidRPr="007F40A4">
        <w:rPr>
          <w:rFonts w:ascii="Arial Narrow" w:hAnsi="Arial Narrow"/>
          <w:b/>
          <w:bCs/>
          <w:smallCaps/>
          <w:sz w:val="28"/>
          <w:szCs w:val="28"/>
        </w:rPr>
        <w:t>HOSPODÁRENIE STRANY</w:t>
      </w:r>
    </w:p>
    <w:p w14:paraId="1E8FC8E0" w14:textId="77777777" w:rsidR="00A46605" w:rsidRPr="007F40A4" w:rsidRDefault="00A46605" w:rsidP="00A46605">
      <w:pPr>
        <w:tabs>
          <w:tab w:val="left" w:pos="2352"/>
        </w:tabs>
        <w:spacing w:line="240" w:lineRule="auto"/>
        <w:jc w:val="center"/>
        <w:rPr>
          <w:rFonts w:ascii="Arial Narrow" w:hAnsi="Arial Narrow"/>
          <w:smallCaps/>
          <w:sz w:val="24"/>
          <w:szCs w:val="24"/>
          <w:highlight w:val="green"/>
        </w:rPr>
      </w:pPr>
      <w:r w:rsidRPr="007F40A4">
        <w:rPr>
          <w:rFonts w:ascii="Arial Narrow" w:hAnsi="Arial Narrow"/>
          <w:smallCaps/>
          <w:sz w:val="24"/>
          <w:szCs w:val="24"/>
          <w:highlight w:val="green"/>
        </w:rPr>
        <w:t xml:space="preserve"> </w:t>
      </w:r>
    </w:p>
    <w:p w14:paraId="0D1A0AC0" w14:textId="77777777" w:rsidR="00A46605" w:rsidRPr="00A46605" w:rsidRDefault="00A46605" w:rsidP="00A46605">
      <w:pPr>
        <w:tabs>
          <w:tab w:val="left" w:pos="2352"/>
        </w:tabs>
        <w:spacing w:after="0" w:line="240" w:lineRule="auto"/>
        <w:jc w:val="center"/>
        <w:rPr>
          <w:rFonts w:ascii="Arial Narrow" w:hAnsi="Arial Narrow"/>
          <w:b/>
          <w:bCs/>
          <w:sz w:val="24"/>
          <w:szCs w:val="24"/>
        </w:rPr>
      </w:pPr>
      <w:r w:rsidRPr="00A46605">
        <w:rPr>
          <w:rFonts w:ascii="Arial Narrow" w:hAnsi="Arial Narrow"/>
          <w:b/>
          <w:bCs/>
          <w:sz w:val="24"/>
          <w:szCs w:val="24"/>
        </w:rPr>
        <w:t>Článok 20.</w:t>
      </w:r>
    </w:p>
    <w:p w14:paraId="3B1B2544" w14:textId="77777777" w:rsidR="00A46605" w:rsidRDefault="00A46605" w:rsidP="00A46605">
      <w:pPr>
        <w:tabs>
          <w:tab w:val="left" w:pos="2352"/>
        </w:tabs>
        <w:spacing w:after="0" w:line="240" w:lineRule="auto"/>
        <w:jc w:val="center"/>
        <w:rPr>
          <w:rFonts w:ascii="Arial Narrow" w:hAnsi="Arial Narrow"/>
          <w:b/>
          <w:bCs/>
          <w:sz w:val="24"/>
          <w:szCs w:val="24"/>
        </w:rPr>
      </w:pPr>
      <w:r w:rsidRPr="007F40A4">
        <w:rPr>
          <w:rFonts w:ascii="Arial Narrow" w:hAnsi="Arial Narrow"/>
          <w:b/>
          <w:bCs/>
          <w:sz w:val="24"/>
          <w:szCs w:val="24"/>
        </w:rPr>
        <w:t>Príjmy, výdavky a hospodárenie strany</w:t>
      </w:r>
    </w:p>
    <w:p w14:paraId="1B71806A" w14:textId="77777777" w:rsidR="00A46605" w:rsidRPr="007F40A4" w:rsidRDefault="00A46605" w:rsidP="00A46605">
      <w:pPr>
        <w:tabs>
          <w:tab w:val="left" w:pos="2352"/>
        </w:tabs>
        <w:spacing w:after="0" w:line="240" w:lineRule="auto"/>
        <w:jc w:val="center"/>
        <w:rPr>
          <w:rFonts w:ascii="Arial Narrow" w:hAnsi="Arial Narrow"/>
          <w:b/>
          <w:bCs/>
          <w:sz w:val="24"/>
          <w:szCs w:val="24"/>
        </w:rPr>
      </w:pPr>
    </w:p>
    <w:p w14:paraId="6C582CC2" w14:textId="77777777" w:rsidR="00A46605" w:rsidRPr="00AF6016"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AF6016">
        <w:rPr>
          <w:rFonts w:ascii="Arial Narrow" w:hAnsi="Arial Narrow"/>
          <w:color w:val="000000"/>
          <w:sz w:val="24"/>
          <w:szCs w:val="24"/>
        </w:rPr>
        <w:t xml:space="preserve">Strana hospodári podľa rozpočtu schváleného </w:t>
      </w:r>
      <w:r>
        <w:rPr>
          <w:rFonts w:ascii="Arial Narrow" w:hAnsi="Arial Narrow"/>
          <w:color w:val="000000"/>
          <w:sz w:val="24"/>
          <w:szCs w:val="24"/>
        </w:rPr>
        <w:t>Republikovým predsedníctvom</w:t>
      </w:r>
      <w:r w:rsidRPr="00AF6016">
        <w:rPr>
          <w:rFonts w:ascii="Arial Narrow" w:hAnsi="Arial Narrow"/>
          <w:color w:val="000000"/>
          <w:sz w:val="24"/>
          <w:szCs w:val="24"/>
        </w:rPr>
        <w:t xml:space="preserve"> v súlade s príslušnými právnymi predpismi a stanovami. Rozpočet sa zostavuje a schvaľuje na kalendárny rok.</w:t>
      </w:r>
    </w:p>
    <w:p w14:paraId="0DBA0EE8" w14:textId="77777777" w:rsidR="00A46605" w:rsidRPr="007F40A4"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Pod príjmami strany sa rozumie:</w:t>
      </w:r>
    </w:p>
    <w:p w14:paraId="35DA9AA5" w14:textId="77777777" w:rsidR="00A46605" w:rsidRPr="007F40A4" w:rsidRDefault="00A46605" w:rsidP="00A46605">
      <w:pPr>
        <w:numPr>
          <w:ilvl w:val="0"/>
          <w:numId w:val="2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7F40A4">
        <w:rPr>
          <w:rFonts w:ascii="Arial Narrow" w:hAnsi="Arial Narrow"/>
          <w:color w:val="000000"/>
          <w:sz w:val="24"/>
          <w:szCs w:val="24"/>
        </w:rPr>
        <w:t>príjmy z členských príspevkov,</w:t>
      </w:r>
    </w:p>
    <w:p w14:paraId="1E6B86E8" w14:textId="77777777" w:rsidR="00A46605" w:rsidRPr="007F40A4" w:rsidRDefault="00A46605" w:rsidP="00A46605">
      <w:pPr>
        <w:numPr>
          <w:ilvl w:val="0"/>
          <w:numId w:val="2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7F40A4">
        <w:rPr>
          <w:rFonts w:ascii="Arial Narrow" w:hAnsi="Arial Narrow"/>
          <w:color w:val="000000"/>
          <w:sz w:val="24"/>
          <w:szCs w:val="24"/>
        </w:rPr>
        <w:t xml:space="preserve">príjmy z darov a iných bezodplatných plnení, </w:t>
      </w:r>
    </w:p>
    <w:p w14:paraId="1E233964" w14:textId="77777777" w:rsidR="00A46605" w:rsidRPr="007F40A4" w:rsidRDefault="00A46605" w:rsidP="00A46605">
      <w:pPr>
        <w:numPr>
          <w:ilvl w:val="0"/>
          <w:numId w:val="2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7F40A4">
        <w:rPr>
          <w:rFonts w:ascii="Arial Narrow" w:hAnsi="Arial Narrow"/>
          <w:color w:val="000000"/>
          <w:sz w:val="24"/>
          <w:szCs w:val="24"/>
        </w:rPr>
        <w:t xml:space="preserve">príjmy z predaja a prenájmu hnuteľného a nehnuteľného majetku, </w:t>
      </w:r>
    </w:p>
    <w:p w14:paraId="485D7344" w14:textId="77777777" w:rsidR="00A46605" w:rsidRPr="007F40A4" w:rsidRDefault="00A46605" w:rsidP="00A46605">
      <w:pPr>
        <w:numPr>
          <w:ilvl w:val="0"/>
          <w:numId w:val="2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7F40A4">
        <w:rPr>
          <w:rFonts w:ascii="Arial Narrow" w:hAnsi="Arial Narrow"/>
          <w:color w:val="000000"/>
          <w:sz w:val="24"/>
          <w:szCs w:val="24"/>
        </w:rPr>
        <w:t xml:space="preserve">príjmy z úrokov z vkladov jej prostriedkov v bankách, </w:t>
      </w:r>
    </w:p>
    <w:p w14:paraId="441BCB8C" w14:textId="77777777" w:rsidR="00A46605" w:rsidRPr="007F40A4" w:rsidRDefault="00A46605" w:rsidP="00A46605">
      <w:pPr>
        <w:numPr>
          <w:ilvl w:val="0"/>
          <w:numId w:val="2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7F40A4">
        <w:rPr>
          <w:rFonts w:ascii="Arial Narrow" w:hAnsi="Arial Narrow"/>
          <w:color w:val="000000"/>
          <w:sz w:val="24"/>
          <w:szCs w:val="24"/>
        </w:rPr>
        <w:t xml:space="preserve">príspevky zo štátneho rozpočtu, </w:t>
      </w:r>
    </w:p>
    <w:p w14:paraId="795C9D83" w14:textId="77777777" w:rsidR="00A46605" w:rsidRPr="007F40A4" w:rsidRDefault="00A46605" w:rsidP="00A46605">
      <w:pPr>
        <w:numPr>
          <w:ilvl w:val="0"/>
          <w:numId w:val="20"/>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7F40A4">
        <w:rPr>
          <w:rFonts w:ascii="Arial Narrow" w:hAnsi="Arial Narrow"/>
          <w:color w:val="000000"/>
          <w:sz w:val="24"/>
          <w:szCs w:val="24"/>
        </w:rPr>
        <w:t>iné príjmy, ktoré pre politickú stranu alebo politické hnutie výslovne pripúšťajú platné právne predpisy.</w:t>
      </w:r>
    </w:p>
    <w:p w14:paraId="71139AC1" w14:textId="77777777" w:rsidR="00A46605" w:rsidRPr="007F40A4"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Podrobnosti, pravidlá a postupy pre prijímanie peňažných a nepeňažných darov a bezodplatných plnení, vedení evidencie a zverejňovaní darcov rieši Finančný a príspevkový poriadok strany schválený Republikovým predsedníctvom.</w:t>
      </w:r>
    </w:p>
    <w:p w14:paraId="1824DB2C" w14:textId="77777777" w:rsidR="00A46605" w:rsidRPr="007F40A4"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Výdavkami strany sú náklady spojené s činnosťou strany, ktoré sú vynaložené v súlade so všeobecne platnými právnymi predpismi.</w:t>
      </w:r>
    </w:p>
    <w:p w14:paraId="58F8E09A" w14:textId="77777777" w:rsidR="00A46605"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0608">
        <w:rPr>
          <w:rFonts w:ascii="Arial Narrow" w:hAnsi="Arial Narrow"/>
          <w:color w:val="000000"/>
          <w:sz w:val="24"/>
          <w:szCs w:val="24"/>
        </w:rPr>
        <w:t>Zisk z podnikania právnických osôb založených stranou sa používa len na plnenie programu strany.</w:t>
      </w:r>
    </w:p>
    <w:p w14:paraId="5ECD67EF" w14:textId="77777777" w:rsidR="00A46605" w:rsidRPr="007F0608"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0608">
        <w:rPr>
          <w:rFonts w:ascii="Arial Narrow" w:hAnsi="Arial Narrow"/>
          <w:color w:val="000000"/>
          <w:sz w:val="24"/>
          <w:szCs w:val="24"/>
        </w:rPr>
        <w:t xml:space="preserve">Majetkový zostatok, ktorý vyplynie z likvidácie majetku a záväzkov v prípade </w:t>
      </w:r>
      <w:r>
        <w:rPr>
          <w:rFonts w:ascii="Arial Narrow" w:hAnsi="Arial Narrow"/>
          <w:color w:val="000000"/>
          <w:sz w:val="24"/>
          <w:szCs w:val="24"/>
        </w:rPr>
        <w:t>zrušenia</w:t>
      </w:r>
      <w:r w:rsidRPr="007F0608">
        <w:rPr>
          <w:rFonts w:ascii="Arial Narrow" w:hAnsi="Arial Narrow"/>
          <w:color w:val="000000"/>
          <w:sz w:val="24"/>
          <w:szCs w:val="24"/>
        </w:rPr>
        <w:t xml:space="preserve"> strany sa použije podľa rozhodnutia Republikového </w:t>
      </w:r>
      <w:r>
        <w:rPr>
          <w:rFonts w:ascii="Arial Narrow" w:hAnsi="Arial Narrow"/>
          <w:color w:val="000000"/>
          <w:sz w:val="24"/>
          <w:szCs w:val="24"/>
        </w:rPr>
        <w:t>kongresu</w:t>
      </w:r>
      <w:r w:rsidRPr="007F0608">
        <w:rPr>
          <w:rFonts w:ascii="Arial Narrow" w:hAnsi="Arial Narrow"/>
          <w:color w:val="000000"/>
          <w:sz w:val="24"/>
          <w:szCs w:val="24"/>
        </w:rPr>
        <w:t>.</w:t>
      </w:r>
    </w:p>
    <w:p w14:paraId="09191C8F" w14:textId="77777777" w:rsidR="00A46605" w:rsidRPr="007F40A4"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Strana vedie účtovníctvo v súlade so všeobecne platnými právnymi predpismi, Stanovami, Finančným a príspevkovým poriadkom strany a inými vnútornými predpismi strany.</w:t>
      </w:r>
    </w:p>
    <w:p w14:paraId="23696089" w14:textId="77777777" w:rsidR="00A46605" w:rsidRPr="007F40A4" w:rsidRDefault="00A46605" w:rsidP="00A46605">
      <w:pPr>
        <w:numPr>
          <w:ilvl w:val="0"/>
          <w:numId w:val="19"/>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Strana zodpovedá za svoje záväzky celým svojím majetkom. Členovia strany za záväzky strany ani nezodpovedajú, ani neručia.</w:t>
      </w:r>
    </w:p>
    <w:p w14:paraId="1CA91F4B"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1F224A94"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0193CA70"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1DC9E6C8" w14:textId="77777777" w:rsidR="00A46605"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65A7540E" w14:textId="77777777" w:rsidR="007D5BCA" w:rsidRDefault="007D5BCA" w:rsidP="00A46605">
      <w:pPr>
        <w:pBdr>
          <w:top w:val="nil"/>
          <w:left w:val="nil"/>
          <w:bottom w:val="nil"/>
          <w:right w:val="nil"/>
          <w:between w:val="nil"/>
        </w:pBdr>
        <w:spacing w:line="240" w:lineRule="auto"/>
        <w:rPr>
          <w:rFonts w:ascii="Arial Narrow" w:hAnsi="Arial Narrow"/>
          <w:color w:val="000000"/>
          <w:sz w:val="24"/>
          <w:szCs w:val="24"/>
        </w:rPr>
      </w:pPr>
    </w:p>
    <w:p w14:paraId="5F509AC7" w14:textId="77777777" w:rsidR="00A46605" w:rsidRPr="007F40A4"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324EA5DA" w14:textId="77777777" w:rsidR="00A46605" w:rsidRPr="00BD1F9C" w:rsidRDefault="00A46605" w:rsidP="00A46605">
      <w:pPr>
        <w:tabs>
          <w:tab w:val="left" w:pos="2352"/>
        </w:tabs>
        <w:spacing w:line="240" w:lineRule="auto"/>
        <w:jc w:val="center"/>
        <w:rPr>
          <w:rFonts w:ascii="Arial Narrow" w:hAnsi="Arial Narrow"/>
          <w:b/>
          <w:bCs/>
          <w:sz w:val="28"/>
          <w:szCs w:val="28"/>
        </w:rPr>
      </w:pPr>
      <w:r w:rsidRPr="00BD1F9C">
        <w:rPr>
          <w:rFonts w:ascii="Arial Narrow" w:hAnsi="Arial Narrow"/>
          <w:b/>
          <w:bCs/>
          <w:sz w:val="28"/>
          <w:szCs w:val="28"/>
        </w:rPr>
        <w:lastRenderedPageBreak/>
        <w:t>Časť V.</w:t>
      </w:r>
    </w:p>
    <w:p w14:paraId="0E3D62B5" w14:textId="77777777" w:rsidR="00A46605" w:rsidRDefault="00A46605" w:rsidP="00A46605">
      <w:pPr>
        <w:tabs>
          <w:tab w:val="left" w:pos="2352"/>
        </w:tabs>
        <w:spacing w:line="240" w:lineRule="auto"/>
        <w:jc w:val="center"/>
        <w:rPr>
          <w:rFonts w:ascii="Arial Narrow" w:hAnsi="Arial Narrow"/>
          <w:b/>
          <w:bCs/>
          <w:smallCaps/>
          <w:sz w:val="28"/>
          <w:szCs w:val="28"/>
        </w:rPr>
      </w:pPr>
      <w:r w:rsidRPr="00BD1F9C">
        <w:rPr>
          <w:rFonts w:ascii="Arial Narrow" w:hAnsi="Arial Narrow"/>
          <w:b/>
          <w:bCs/>
          <w:smallCaps/>
          <w:sz w:val="28"/>
          <w:szCs w:val="28"/>
        </w:rPr>
        <w:t>VŠEOBECNÉ, PRECHODNÉ A ZÁVEREČNÉ USTANOVENIA</w:t>
      </w:r>
    </w:p>
    <w:p w14:paraId="64006A4E" w14:textId="77777777" w:rsidR="00A46605" w:rsidRPr="00BD1F9C" w:rsidRDefault="00A46605" w:rsidP="00A46605">
      <w:pPr>
        <w:tabs>
          <w:tab w:val="left" w:pos="2352"/>
        </w:tabs>
        <w:spacing w:line="240" w:lineRule="auto"/>
        <w:jc w:val="center"/>
        <w:rPr>
          <w:rFonts w:ascii="Arial Narrow" w:hAnsi="Arial Narrow"/>
          <w:color w:val="000000"/>
          <w:sz w:val="28"/>
          <w:szCs w:val="28"/>
        </w:rPr>
      </w:pPr>
    </w:p>
    <w:p w14:paraId="7EFB2725" w14:textId="77777777" w:rsidR="00A46605" w:rsidRPr="00BD1F9C" w:rsidRDefault="00A46605" w:rsidP="00A46605">
      <w:pPr>
        <w:tabs>
          <w:tab w:val="left" w:pos="2352"/>
        </w:tabs>
        <w:spacing w:after="0" w:line="240" w:lineRule="auto"/>
        <w:jc w:val="center"/>
        <w:rPr>
          <w:rFonts w:ascii="Arial Narrow" w:hAnsi="Arial Narrow"/>
          <w:b/>
          <w:bCs/>
          <w:sz w:val="24"/>
          <w:szCs w:val="24"/>
        </w:rPr>
      </w:pPr>
      <w:r w:rsidRPr="00BD1F9C">
        <w:rPr>
          <w:rFonts w:ascii="Arial Narrow" w:hAnsi="Arial Narrow"/>
          <w:b/>
          <w:bCs/>
          <w:sz w:val="24"/>
          <w:szCs w:val="24"/>
        </w:rPr>
        <w:t xml:space="preserve">Článok </w:t>
      </w:r>
      <w:r w:rsidRPr="00A46605">
        <w:rPr>
          <w:rFonts w:ascii="Arial Narrow" w:hAnsi="Arial Narrow"/>
          <w:b/>
          <w:bCs/>
          <w:sz w:val="24"/>
          <w:szCs w:val="24"/>
        </w:rPr>
        <w:t>21.</w:t>
      </w:r>
    </w:p>
    <w:p w14:paraId="0419BD77" w14:textId="77777777" w:rsidR="00A46605" w:rsidRPr="00BD1F9C" w:rsidRDefault="00A46605" w:rsidP="00A46605">
      <w:pPr>
        <w:spacing w:after="0" w:line="240" w:lineRule="auto"/>
        <w:jc w:val="center"/>
        <w:rPr>
          <w:rFonts w:ascii="Arial Narrow" w:hAnsi="Arial Narrow"/>
          <w:b/>
          <w:bCs/>
          <w:sz w:val="24"/>
          <w:szCs w:val="24"/>
        </w:rPr>
      </w:pPr>
      <w:r w:rsidRPr="00BD1F9C">
        <w:rPr>
          <w:rFonts w:ascii="Arial Narrow" w:hAnsi="Arial Narrow"/>
          <w:b/>
          <w:bCs/>
          <w:sz w:val="24"/>
          <w:szCs w:val="24"/>
        </w:rPr>
        <w:t>Funkčné obdobie a uznesenia orgánov</w:t>
      </w:r>
    </w:p>
    <w:p w14:paraId="6A863DFE" w14:textId="77777777" w:rsidR="00A46605" w:rsidRPr="00BD1F9C" w:rsidRDefault="00A46605" w:rsidP="00A46605">
      <w:pPr>
        <w:spacing w:after="0" w:line="240" w:lineRule="auto"/>
        <w:jc w:val="center"/>
        <w:rPr>
          <w:rFonts w:ascii="Arial Narrow" w:hAnsi="Arial Narrow"/>
          <w:sz w:val="24"/>
          <w:szCs w:val="24"/>
        </w:rPr>
      </w:pPr>
    </w:p>
    <w:p w14:paraId="3B052938" w14:textId="77777777" w:rsidR="00A46605" w:rsidRPr="00A34172"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A34172">
        <w:rPr>
          <w:rFonts w:ascii="Arial Narrow" w:hAnsi="Arial Narrow" w:cstheme="minorHAnsi"/>
          <w:color w:val="000000"/>
          <w:sz w:val="24"/>
          <w:szCs w:val="24"/>
        </w:rPr>
        <w:t xml:space="preserve">Funkčné obdobie </w:t>
      </w:r>
      <w:r w:rsidRPr="00A34172">
        <w:rPr>
          <w:rFonts w:ascii="Arial Narrow" w:hAnsi="Arial Narrow" w:cstheme="minorHAnsi"/>
          <w:sz w:val="24"/>
          <w:szCs w:val="24"/>
        </w:rPr>
        <w:t>Podpredsedov strany, Generálneho sekretára a Krajských predsedov je štyri roky, pričom funkčné obdobie sa im končí zvolením nov</w:t>
      </w:r>
      <w:r>
        <w:rPr>
          <w:rFonts w:ascii="Arial Narrow" w:hAnsi="Arial Narrow" w:cstheme="minorHAnsi"/>
          <w:sz w:val="24"/>
          <w:szCs w:val="24"/>
        </w:rPr>
        <w:t xml:space="preserve">ých </w:t>
      </w:r>
      <w:r w:rsidRPr="00A34172">
        <w:rPr>
          <w:rFonts w:ascii="Arial Narrow" w:hAnsi="Arial Narrow" w:cstheme="minorHAnsi"/>
          <w:sz w:val="24"/>
          <w:szCs w:val="24"/>
        </w:rPr>
        <w:t xml:space="preserve">Podpredsedov strany, Generálneho sekretára a Krajských predsedov na riadnom </w:t>
      </w:r>
      <w:r w:rsidRPr="00A34172">
        <w:rPr>
          <w:rFonts w:ascii="Arial Narrow" w:hAnsi="Arial Narrow" w:cstheme="minorHAnsi"/>
          <w:color w:val="000000"/>
          <w:sz w:val="24"/>
          <w:szCs w:val="24"/>
        </w:rPr>
        <w:t xml:space="preserve">Republikovom kongrese. </w:t>
      </w:r>
    </w:p>
    <w:p w14:paraId="500B0B0E" w14:textId="77777777" w:rsidR="00A46605" w:rsidRPr="00BD1F9C"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8A3F75">
        <w:rPr>
          <w:rFonts w:ascii="Arial Narrow" w:hAnsi="Arial Narrow" w:cstheme="minorHAnsi"/>
          <w:color w:val="000000"/>
          <w:sz w:val="24"/>
          <w:szCs w:val="24"/>
        </w:rPr>
        <w:t>Funkčné obdobie Okresného predsedu je štyri r</w:t>
      </w:r>
      <w:r w:rsidRPr="00BD1F9C">
        <w:rPr>
          <w:rFonts w:ascii="Arial Narrow" w:hAnsi="Arial Narrow" w:cstheme="minorHAnsi"/>
          <w:color w:val="000000"/>
          <w:sz w:val="24"/>
          <w:szCs w:val="24"/>
        </w:rPr>
        <w:t>oky, pričom funkčné obdobie sa mu konč</w:t>
      </w:r>
      <w:r>
        <w:rPr>
          <w:rFonts w:ascii="Arial Narrow" w:hAnsi="Arial Narrow" w:cstheme="minorHAnsi"/>
          <w:color w:val="000000"/>
          <w:sz w:val="24"/>
          <w:szCs w:val="24"/>
        </w:rPr>
        <w:t>í</w:t>
      </w:r>
      <w:r w:rsidRPr="00BD1F9C">
        <w:rPr>
          <w:rFonts w:ascii="Arial Narrow" w:hAnsi="Arial Narrow" w:cstheme="minorHAnsi"/>
          <w:color w:val="000000"/>
          <w:sz w:val="24"/>
          <w:szCs w:val="24"/>
        </w:rPr>
        <w:t xml:space="preserve"> zvolením nového Okresného predsedu</w:t>
      </w:r>
      <w:r>
        <w:rPr>
          <w:rFonts w:ascii="Arial Narrow" w:hAnsi="Arial Narrow" w:cstheme="minorHAnsi"/>
          <w:color w:val="000000"/>
          <w:sz w:val="24"/>
          <w:szCs w:val="24"/>
        </w:rPr>
        <w:t>.</w:t>
      </w:r>
    </w:p>
    <w:p w14:paraId="52B3FD63" w14:textId="77777777" w:rsidR="00A46605" w:rsidRPr="008A3F75"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0"/>
          <w:sz w:val="24"/>
          <w:szCs w:val="24"/>
        </w:rPr>
        <w:t xml:space="preserve">Funkčné obdobie členov Etickej komisie a Revíznej komisie je štyri roky, pričom funkčné obdobie sa im končí zvolením nových členov Republikovým </w:t>
      </w:r>
      <w:r>
        <w:rPr>
          <w:rFonts w:ascii="Arial Narrow" w:hAnsi="Arial Narrow" w:cstheme="minorHAnsi"/>
          <w:color w:val="000000"/>
          <w:sz w:val="24"/>
          <w:szCs w:val="24"/>
        </w:rPr>
        <w:t>kongresom</w:t>
      </w:r>
      <w:r w:rsidRPr="00BD1F9C">
        <w:rPr>
          <w:rFonts w:ascii="Arial Narrow" w:hAnsi="Arial Narrow" w:cstheme="minorHAnsi"/>
          <w:color w:val="000000"/>
          <w:sz w:val="24"/>
          <w:szCs w:val="24"/>
        </w:rPr>
        <w:t>. Za účelom zachovania pamäti inštitúcie, bude pri prvej voľbe členov menej ako polovica členov zvolená na dva roky a ostatn</w:t>
      </w:r>
      <w:r>
        <w:rPr>
          <w:rFonts w:ascii="Arial Narrow" w:hAnsi="Arial Narrow" w:cstheme="minorHAnsi"/>
          <w:color w:val="000000"/>
          <w:sz w:val="24"/>
          <w:szCs w:val="24"/>
        </w:rPr>
        <w:t>í</w:t>
      </w:r>
      <w:r w:rsidRPr="008A3F75">
        <w:rPr>
          <w:rFonts w:ascii="Arial Narrow" w:hAnsi="Arial Narrow" w:cstheme="minorHAnsi"/>
          <w:color w:val="000000"/>
          <w:sz w:val="24"/>
          <w:szCs w:val="24"/>
        </w:rPr>
        <w:t xml:space="preserve"> členovia na štyri roky. Nasledujúce voľby, budú členovia, ktorým skončí funkčné obdobie, volení na štyri roky.</w:t>
      </w:r>
    </w:p>
    <w:p w14:paraId="5E0CAEFB" w14:textId="77777777" w:rsidR="00A46605" w:rsidRPr="00BD1F9C"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0"/>
          <w:sz w:val="24"/>
          <w:szCs w:val="24"/>
        </w:rPr>
        <w:t>Orgány strany sú schopné uznášať sa, ak je pri hlasovaní prítomná nadpolovičná väčšina členov (delegátov, účastníkov) týchto orgánov. Uznesenie je prijaté, ak zaň hlasuje nadpolovičná väčšina prítomných členov (delegátov, účastníkov) orgánu strany. Stanovy môžu v konkrétnych prípadoch ustanoviť výnimku z týchto pravidiel.</w:t>
      </w:r>
    </w:p>
    <w:p w14:paraId="27A1C23B" w14:textId="77777777" w:rsidR="00A46605" w:rsidRPr="00BD1F9C"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0"/>
          <w:sz w:val="24"/>
          <w:szCs w:val="24"/>
        </w:rPr>
        <w:t>Odvolávanie volených funkcionárov strany pred skončením ich funkčného obdobia patrí do pôsobnosti tých orgánov, ktoré ich zvolili</w:t>
      </w:r>
      <w:r>
        <w:rPr>
          <w:rFonts w:ascii="Arial Narrow" w:hAnsi="Arial Narrow" w:cstheme="minorHAnsi"/>
          <w:color w:val="000000"/>
          <w:sz w:val="24"/>
          <w:szCs w:val="24"/>
        </w:rPr>
        <w:t>, pokiaľ to Stanovy neupravujú inak.</w:t>
      </w:r>
    </w:p>
    <w:p w14:paraId="03A50C42" w14:textId="77777777" w:rsidR="00A46605" w:rsidRPr="00BD1F9C"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A"/>
          <w:sz w:val="24"/>
          <w:szCs w:val="24"/>
        </w:rPr>
        <w:t>Voľba členov orgánov strany a voľba v iných personálnych otázkach prebieha tajným</w:t>
      </w:r>
      <w:r>
        <w:rPr>
          <w:rFonts w:ascii="Arial Narrow" w:hAnsi="Arial Narrow" w:cstheme="minorHAnsi"/>
          <w:color w:val="00000A"/>
          <w:sz w:val="24"/>
          <w:szCs w:val="24"/>
        </w:rPr>
        <w:t xml:space="preserve"> </w:t>
      </w:r>
      <w:r w:rsidRPr="00BD1F9C">
        <w:rPr>
          <w:rFonts w:ascii="Arial Narrow" w:hAnsi="Arial Narrow" w:cstheme="minorHAnsi"/>
          <w:color w:val="00000A"/>
          <w:sz w:val="24"/>
          <w:szCs w:val="24"/>
        </w:rPr>
        <w:t>hlasovaním</w:t>
      </w:r>
      <w:r>
        <w:rPr>
          <w:rFonts w:ascii="Arial Narrow" w:hAnsi="Arial Narrow" w:cstheme="minorHAnsi"/>
          <w:color w:val="00000A"/>
          <w:sz w:val="24"/>
          <w:szCs w:val="24"/>
        </w:rPr>
        <w:t>, ak sa príslušný orgán pred zasadnutím nedohodne na inej forme hlasovania.</w:t>
      </w:r>
    </w:p>
    <w:p w14:paraId="6DD3E3A4" w14:textId="77777777" w:rsidR="00A46605" w:rsidRPr="00BD1F9C"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0"/>
          <w:sz w:val="24"/>
          <w:szCs w:val="24"/>
        </w:rPr>
        <w:t>Opätovná voľba členov do orgánov strany je možná.</w:t>
      </w:r>
    </w:p>
    <w:p w14:paraId="74D0F619" w14:textId="77777777" w:rsidR="00A46605" w:rsidRPr="00BD1F9C"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A"/>
          <w:sz w:val="24"/>
          <w:szCs w:val="24"/>
        </w:rPr>
        <w:t xml:space="preserve">Kolektívne orgány môžu rozhodovať aj formou per </w:t>
      </w:r>
      <w:proofErr w:type="spellStart"/>
      <w:r w:rsidRPr="00BD1F9C">
        <w:rPr>
          <w:rFonts w:ascii="Arial Narrow" w:hAnsi="Arial Narrow" w:cstheme="minorHAnsi"/>
          <w:color w:val="00000A"/>
          <w:sz w:val="24"/>
          <w:szCs w:val="24"/>
        </w:rPr>
        <w:t>rollam</w:t>
      </w:r>
      <w:proofErr w:type="spellEnd"/>
      <w:r w:rsidRPr="00BD1F9C">
        <w:rPr>
          <w:rFonts w:ascii="Arial Narrow" w:hAnsi="Arial Narrow" w:cstheme="minorHAnsi"/>
          <w:color w:val="00000A"/>
          <w:sz w:val="24"/>
          <w:szCs w:val="24"/>
        </w:rPr>
        <w:t xml:space="preserve">, ak nie je v Stanovách uvedené inak. Návrh na rozhodnutie per </w:t>
      </w:r>
      <w:proofErr w:type="spellStart"/>
      <w:r w:rsidRPr="00BD1F9C">
        <w:rPr>
          <w:rFonts w:ascii="Arial Narrow" w:hAnsi="Arial Narrow" w:cstheme="minorHAnsi"/>
          <w:color w:val="00000A"/>
          <w:sz w:val="24"/>
          <w:szCs w:val="24"/>
        </w:rPr>
        <w:t>rollam</w:t>
      </w:r>
      <w:proofErr w:type="spellEnd"/>
      <w:r w:rsidRPr="00BD1F9C">
        <w:rPr>
          <w:rFonts w:ascii="Arial Narrow" w:hAnsi="Arial Narrow" w:cstheme="minorHAnsi"/>
          <w:color w:val="00000A"/>
          <w:sz w:val="24"/>
          <w:szCs w:val="24"/>
        </w:rPr>
        <w:t xml:space="preserve"> predkladá osoba oprávnená zvolať rokovanie orgánu</w:t>
      </w:r>
      <w:r>
        <w:rPr>
          <w:rFonts w:ascii="Arial Narrow" w:hAnsi="Arial Narrow" w:cstheme="minorHAnsi"/>
          <w:color w:val="00000A"/>
          <w:sz w:val="24"/>
          <w:szCs w:val="24"/>
        </w:rPr>
        <w:t xml:space="preserve"> v zmysle Rokovacieho poriadku schváleného Republikovým predsedníctvom.</w:t>
      </w:r>
    </w:p>
    <w:p w14:paraId="0F7E101A" w14:textId="77777777" w:rsidR="00A46605" w:rsidRPr="007F40A4"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7F40A4">
        <w:rPr>
          <w:rFonts w:ascii="Arial Narrow" w:hAnsi="Arial Narrow" w:cstheme="minorHAnsi"/>
          <w:color w:val="00000A"/>
          <w:sz w:val="24"/>
          <w:szCs w:val="24"/>
        </w:rPr>
        <w:t>Podrobnosti</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o</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pravidlách</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týkajúcich</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sa</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hlasovania</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orgánov</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strany</w:t>
      </w:r>
      <w:r>
        <w:rPr>
          <w:rFonts w:ascii="Arial Narrow" w:eastAsia="DejaVu Serif" w:hAnsi="Arial Narrow" w:cstheme="minorHAnsi"/>
          <w:color w:val="00000A"/>
          <w:sz w:val="24"/>
          <w:szCs w:val="24"/>
        </w:rPr>
        <w:t xml:space="preserve"> </w:t>
      </w:r>
      <w:r w:rsidRPr="007F40A4">
        <w:rPr>
          <w:rFonts w:ascii="Arial Narrow" w:hAnsi="Arial Narrow" w:cstheme="minorHAnsi"/>
          <w:color w:val="00000A"/>
          <w:sz w:val="24"/>
          <w:szCs w:val="24"/>
        </w:rPr>
        <w:t>ustanoví Republikové</w:t>
      </w:r>
      <w:r>
        <w:rPr>
          <w:rFonts w:ascii="Arial Narrow" w:hAnsi="Arial Narrow" w:cstheme="minorHAnsi"/>
          <w:color w:val="00000A"/>
          <w:sz w:val="24"/>
          <w:szCs w:val="24"/>
        </w:rPr>
        <w:t xml:space="preserve"> </w:t>
      </w:r>
      <w:r w:rsidRPr="007F40A4">
        <w:rPr>
          <w:rFonts w:ascii="Arial Narrow" w:hAnsi="Arial Narrow" w:cstheme="minorHAnsi"/>
          <w:color w:val="00000A"/>
          <w:sz w:val="24"/>
          <w:szCs w:val="24"/>
        </w:rPr>
        <w:t>predsedníctvo v rámci Organizačného poriadku.</w:t>
      </w:r>
    </w:p>
    <w:p w14:paraId="723C6206" w14:textId="77777777" w:rsidR="00A46605" w:rsidRPr="008A3F75" w:rsidRDefault="00A46605" w:rsidP="00A46605">
      <w:pPr>
        <w:numPr>
          <w:ilvl w:val="0"/>
          <w:numId w:val="17"/>
        </w:numPr>
        <w:pBdr>
          <w:top w:val="nil"/>
          <w:left w:val="nil"/>
          <w:bottom w:val="nil"/>
          <w:right w:val="nil"/>
          <w:between w:val="nil"/>
        </w:pBdr>
        <w:spacing w:line="240" w:lineRule="auto"/>
        <w:jc w:val="both"/>
        <w:rPr>
          <w:rFonts w:ascii="Arial Narrow" w:hAnsi="Arial Narrow" w:cstheme="minorHAnsi"/>
          <w:color w:val="000000"/>
          <w:sz w:val="24"/>
          <w:szCs w:val="24"/>
        </w:rPr>
      </w:pPr>
      <w:r w:rsidRPr="00BD1F9C">
        <w:rPr>
          <w:rFonts w:ascii="Arial Narrow" w:hAnsi="Arial Narrow" w:cstheme="minorHAnsi"/>
          <w:color w:val="00000A"/>
          <w:sz w:val="24"/>
          <w:szCs w:val="24"/>
        </w:rPr>
        <w:t xml:space="preserve">Z rokovania každého orgánu strany sa vyhotovuje zápisnica, ktorá sa v lehote 7 dní zasiela </w:t>
      </w:r>
      <w:r>
        <w:rPr>
          <w:rFonts w:ascii="Arial Narrow" w:hAnsi="Arial Narrow" w:cstheme="minorHAnsi"/>
          <w:color w:val="00000A"/>
          <w:sz w:val="24"/>
          <w:szCs w:val="24"/>
        </w:rPr>
        <w:t>Generálnemu sekretárovi.</w:t>
      </w:r>
    </w:p>
    <w:p w14:paraId="1189834F" w14:textId="77777777" w:rsidR="00A46605" w:rsidRPr="007F40A4" w:rsidRDefault="00A46605" w:rsidP="00A46605">
      <w:pPr>
        <w:pBdr>
          <w:top w:val="nil"/>
          <w:left w:val="nil"/>
          <w:bottom w:val="nil"/>
          <w:right w:val="nil"/>
          <w:between w:val="nil"/>
        </w:pBdr>
        <w:spacing w:after="0" w:line="240" w:lineRule="auto"/>
        <w:jc w:val="both"/>
        <w:rPr>
          <w:rFonts w:ascii="Arial Narrow" w:hAnsi="Arial Narrow"/>
          <w:b/>
          <w:bCs/>
          <w:color w:val="000000"/>
          <w:sz w:val="24"/>
          <w:szCs w:val="24"/>
        </w:rPr>
      </w:pPr>
    </w:p>
    <w:p w14:paraId="637F1C61" w14:textId="77777777" w:rsidR="00A46605" w:rsidRPr="007F40A4" w:rsidRDefault="00A46605" w:rsidP="00A46605">
      <w:pPr>
        <w:tabs>
          <w:tab w:val="left" w:pos="2352"/>
        </w:tabs>
        <w:spacing w:after="0" w:line="240" w:lineRule="auto"/>
        <w:jc w:val="center"/>
        <w:rPr>
          <w:rFonts w:ascii="Arial Narrow" w:hAnsi="Arial Narrow"/>
          <w:b/>
          <w:bCs/>
          <w:sz w:val="24"/>
          <w:szCs w:val="24"/>
        </w:rPr>
      </w:pPr>
      <w:r w:rsidRPr="007F40A4">
        <w:rPr>
          <w:rFonts w:ascii="Arial Narrow" w:hAnsi="Arial Narrow"/>
          <w:b/>
          <w:bCs/>
          <w:sz w:val="24"/>
          <w:szCs w:val="24"/>
        </w:rPr>
        <w:t xml:space="preserve">Článok </w:t>
      </w:r>
      <w:r w:rsidRPr="00A46605">
        <w:rPr>
          <w:rFonts w:ascii="Arial Narrow" w:hAnsi="Arial Narrow"/>
          <w:b/>
          <w:bCs/>
          <w:sz w:val="24"/>
          <w:szCs w:val="24"/>
        </w:rPr>
        <w:t>22.</w:t>
      </w:r>
    </w:p>
    <w:p w14:paraId="1E70954C" w14:textId="77777777" w:rsidR="00A46605" w:rsidRDefault="00A46605" w:rsidP="00A46605">
      <w:pPr>
        <w:tabs>
          <w:tab w:val="left" w:pos="2352"/>
        </w:tabs>
        <w:spacing w:after="0" w:line="240" w:lineRule="auto"/>
        <w:jc w:val="center"/>
        <w:rPr>
          <w:rFonts w:ascii="Arial Narrow" w:hAnsi="Arial Narrow"/>
          <w:b/>
          <w:bCs/>
          <w:sz w:val="24"/>
          <w:szCs w:val="24"/>
        </w:rPr>
      </w:pPr>
      <w:r w:rsidRPr="007F40A4">
        <w:rPr>
          <w:rFonts w:ascii="Arial Narrow" w:hAnsi="Arial Narrow"/>
          <w:b/>
          <w:bCs/>
          <w:sz w:val="24"/>
          <w:szCs w:val="24"/>
        </w:rPr>
        <w:t>Konanie v mene strany</w:t>
      </w:r>
    </w:p>
    <w:p w14:paraId="601C5934" w14:textId="77777777" w:rsidR="00A46605" w:rsidRPr="007F40A4" w:rsidRDefault="00A46605" w:rsidP="00A46605">
      <w:pPr>
        <w:tabs>
          <w:tab w:val="left" w:pos="2352"/>
        </w:tabs>
        <w:spacing w:after="0" w:line="240" w:lineRule="auto"/>
        <w:jc w:val="center"/>
        <w:rPr>
          <w:rFonts w:ascii="Arial Narrow" w:hAnsi="Arial Narrow"/>
          <w:b/>
          <w:bCs/>
          <w:sz w:val="24"/>
          <w:szCs w:val="24"/>
        </w:rPr>
      </w:pPr>
    </w:p>
    <w:p w14:paraId="3A96FC81" w14:textId="77777777" w:rsidR="00A46605" w:rsidRPr="007F40A4" w:rsidRDefault="00A46605" w:rsidP="00A46605">
      <w:pPr>
        <w:numPr>
          <w:ilvl w:val="0"/>
          <w:numId w:val="1"/>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V mene strany koná a podpisuje Predseda strany ako štatutárny orgán samostatne, a to vždy tak, že k úplnému napísanému alebo vytlačenému názvu strany pripojí svoj podpis a presné označenie funkcie.</w:t>
      </w:r>
    </w:p>
    <w:p w14:paraId="4D61A7D2" w14:textId="77777777" w:rsidR="00A46605" w:rsidRPr="007F40A4" w:rsidRDefault="00A46605" w:rsidP="00A46605">
      <w:pPr>
        <w:numPr>
          <w:ilvl w:val="0"/>
          <w:numId w:val="1"/>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Generálny sekretár</w:t>
      </w:r>
      <w:r w:rsidRPr="007F40A4">
        <w:rPr>
          <w:rFonts w:ascii="Arial Narrow" w:hAnsi="Arial Narrow"/>
          <w:color w:val="000000"/>
          <w:sz w:val="24"/>
          <w:szCs w:val="24"/>
        </w:rPr>
        <w:t xml:space="preserve"> je na základe splnomocnenia podľa Organizačného poriadku oprávnený konať za stranu v pracovnoprávnych vzťahoch, v bežných majetkových právnych úkonoch pri </w:t>
      </w:r>
      <w:r w:rsidRPr="007F40A4">
        <w:rPr>
          <w:rFonts w:ascii="Arial Narrow" w:hAnsi="Arial Narrow"/>
          <w:color w:val="000000"/>
          <w:sz w:val="24"/>
          <w:szCs w:val="24"/>
        </w:rPr>
        <w:lastRenderedPageBreak/>
        <w:t xml:space="preserve">riadení administratívneho a technického aparátu strany, pri činnostiach potrebných na administratívne a technické zabezpečenie bežnej prevádzky strany. </w:t>
      </w:r>
    </w:p>
    <w:p w14:paraId="366FFDA7" w14:textId="77777777" w:rsidR="00A46605" w:rsidRPr="007F40A4" w:rsidRDefault="00A46605" w:rsidP="00A46605">
      <w:pPr>
        <w:numPr>
          <w:ilvl w:val="0"/>
          <w:numId w:val="1"/>
        </w:numPr>
        <w:pBdr>
          <w:top w:val="nil"/>
          <w:left w:val="nil"/>
          <w:bottom w:val="nil"/>
          <w:right w:val="nil"/>
          <w:between w:val="nil"/>
        </w:pBdr>
        <w:spacing w:line="240" w:lineRule="auto"/>
        <w:jc w:val="both"/>
        <w:rPr>
          <w:rFonts w:ascii="Arial Narrow" w:hAnsi="Arial Narrow"/>
          <w:color w:val="000000"/>
          <w:sz w:val="24"/>
          <w:szCs w:val="24"/>
        </w:rPr>
      </w:pPr>
      <w:r w:rsidRPr="007F40A4">
        <w:rPr>
          <w:rFonts w:ascii="Arial Narrow" w:hAnsi="Arial Narrow"/>
          <w:color w:val="000000"/>
          <w:sz w:val="24"/>
          <w:szCs w:val="24"/>
        </w:rPr>
        <w:t>Ostatní funkcionári, členovia a zamestnanci strany môžu vykonávať právne úkony v mene strany len na základe plnomocenstva udeleného štatutárnym orgánom strany.</w:t>
      </w:r>
    </w:p>
    <w:p w14:paraId="0162CBC2" w14:textId="77777777" w:rsidR="00A46605" w:rsidRPr="007F40A4"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462F8E05" w14:textId="77777777" w:rsidR="00A46605" w:rsidRPr="0095247B" w:rsidRDefault="00A46605" w:rsidP="00A46605">
      <w:pPr>
        <w:tabs>
          <w:tab w:val="left" w:pos="2352"/>
        </w:tabs>
        <w:spacing w:after="0" w:line="240" w:lineRule="auto"/>
        <w:jc w:val="center"/>
        <w:rPr>
          <w:rFonts w:ascii="Arial Narrow" w:hAnsi="Arial Narrow"/>
          <w:b/>
          <w:bCs/>
          <w:sz w:val="24"/>
          <w:szCs w:val="24"/>
        </w:rPr>
      </w:pPr>
      <w:r w:rsidRPr="0095247B">
        <w:rPr>
          <w:rFonts w:ascii="Arial Narrow" w:hAnsi="Arial Narrow"/>
          <w:b/>
          <w:bCs/>
          <w:sz w:val="24"/>
          <w:szCs w:val="24"/>
        </w:rPr>
        <w:t xml:space="preserve">Článok </w:t>
      </w:r>
      <w:r w:rsidRPr="00A46605">
        <w:rPr>
          <w:rFonts w:ascii="Arial Narrow" w:hAnsi="Arial Narrow"/>
          <w:b/>
          <w:bCs/>
          <w:sz w:val="24"/>
          <w:szCs w:val="24"/>
        </w:rPr>
        <w:t>23.</w:t>
      </w:r>
    </w:p>
    <w:p w14:paraId="296826AB" w14:textId="77777777" w:rsidR="00A46605" w:rsidRDefault="00A46605" w:rsidP="00A46605">
      <w:pPr>
        <w:tabs>
          <w:tab w:val="left" w:pos="2352"/>
        </w:tabs>
        <w:spacing w:after="0" w:line="240" w:lineRule="auto"/>
        <w:jc w:val="center"/>
        <w:rPr>
          <w:rFonts w:ascii="Arial Narrow" w:hAnsi="Arial Narrow"/>
          <w:b/>
          <w:bCs/>
          <w:sz w:val="24"/>
          <w:szCs w:val="24"/>
        </w:rPr>
      </w:pPr>
      <w:r w:rsidRPr="0095247B">
        <w:rPr>
          <w:rFonts w:ascii="Arial Narrow" w:hAnsi="Arial Narrow"/>
          <w:b/>
          <w:bCs/>
          <w:sz w:val="24"/>
          <w:szCs w:val="24"/>
        </w:rPr>
        <w:t xml:space="preserve">Vnútorné predpisy </w:t>
      </w:r>
    </w:p>
    <w:p w14:paraId="1BA02CB0" w14:textId="77777777" w:rsidR="00A46605" w:rsidRPr="0095247B" w:rsidRDefault="00A46605" w:rsidP="00A46605">
      <w:pPr>
        <w:tabs>
          <w:tab w:val="left" w:pos="2352"/>
        </w:tabs>
        <w:spacing w:after="0" w:line="240" w:lineRule="auto"/>
        <w:jc w:val="center"/>
        <w:rPr>
          <w:rFonts w:ascii="Arial Narrow" w:hAnsi="Arial Narrow"/>
          <w:b/>
          <w:bCs/>
          <w:sz w:val="24"/>
          <w:szCs w:val="24"/>
        </w:rPr>
      </w:pPr>
    </w:p>
    <w:p w14:paraId="6ADF291D" w14:textId="77777777" w:rsidR="00A46605" w:rsidRPr="0095247B" w:rsidRDefault="00A46605" w:rsidP="00A46605">
      <w:pPr>
        <w:numPr>
          <w:ilvl w:val="0"/>
          <w:numId w:val="3"/>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Ak nie je v Stanovách určené inak, vnútorné predpisy prijíma, mení a ruší Republikové predsedníctvo. Popri záväzných vnútorných predpisoch môžu orgány vydávať aj vnútorné predpisy, ktoré nemajú záväzný charakter, ako sú odporúčania, usmernenia, zásady a pod.</w:t>
      </w:r>
    </w:p>
    <w:p w14:paraId="0E391AD3" w14:textId="77777777" w:rsidR="00A46605" w:rsidRPr="00882EC9" w:rsidRDefault="00A46605" w:rsidP="00A46605">
      <w:pPr>
        <w:numPr>
          <w:ilvl w:val="0"/>
          <w:numId w:val="3"/>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Vnútorné predpisy konkretizujú a podrobnejšie upravujú jednotlivé ustanovenia Stanov, avšak nemôžu rozširovať právomoci, ani inak meniť vymedzenie právomocí orgánov strany určené Stanovami.</w:t>
      </w:r>
    </w:p>
    <w:p w14:paraId="3FC6C9AC" w14:textId="77777777" w:rsidR="00A46605" w:rsidRPr="0095247B"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4833AE17" w14:textId="77777777" w:rsidR="00A46605" w:rsidRDefault="00A46605" w:rsidP="00A46605">
      <w:pPr>
        <w:tabs>
          <w:tab w:val="left" w:pos="2352"/>
        </w:tabs>
        <w:spacing w:after="0" w:line="240" w:lineRule="auto"/>
        <w:jc w:val="center"/>
        <w:rPr>
          <w:rFonts w:ascii="Arial Narrow" w:hAnsi="Arial Narrow"/>
          <w:b/>
          <w:bCs/>
          <w:sz w:val="24"/>
          <w:szCs w:val="24"/>
        </w:rPr>
      </w:pPr>
      <w:r w:rsidRPr="0095247B">
        <w:rPr>
          <w:rFonts w:ascii="Arial Narrow" w:hAnsi="Arial Narrow"/>
          <w:b/>
          <w:bCs/>
          <w:sz w:val="24"/>
          <w:szCs w:val="24"/>
        </w:rPr>
        <w:t xml:space="preserve">Článok </w:t>
      </w:r>
      <w:r w:rsidRPr="00A46605">
        <w:rPr>
          <w:rFonts w:ascii="Arial Narrow" w:hAnsi="Arial Narrow"/>
          <w:b/>
          <w:bCs/>
          <w:sz w:val="24"/>
          <w:szCs w:val="24"/>
        </w:rPr>
        <w:t>24.</w:t>
      </w:r>
      <w:r w:rsidRPr="00A46605" w:rsidDel="009B0A13">
        <w:rPr>
          <w:rFonts w:ascii="Arial Narrow" w:hAnsi="Arial Narrow"/>
          <w:b/>
          <w:bCs/>
          <w:sz w:val="24"/>
          <w:szCs w:val="24"/>
        </w:rPr>
        <w:t xml:space="preserve"> </w:t>
      </w:r>
    </w:p>
    <w:p w14:paraId="01AA83B2" w14:textId="77777777" w:rsidR="00A46605" w:rsidRPr="0095247B" w:rsidRDefault="00A46605" w:rsidP="00A46605">
      <w:pPr>
        <w:tabs>
          <w:tab w:val="left" w:pos="2352"/>
        </w:tabs>
        <w:spacing w:after="0" w:line="240" w:lineRule="auto"/>
        <w:jc w:val="center"/>
        <w:rPr>
          <w:rFonts w:ascii="Arial Narrow" w:hAnsi="Arial Narrow"/>
          <w:b/>
          <w:bCs/>
          <w:sz w:val="24"/>
          <w:szCs w:val="24"/>
        </w:rPr>
      </w:pPr>
      <w:r w:rsidRPr="0095247B">
        <w:rPr>
          <w:rFonts w:ascii="Arial Narrow" w:hAnsi="Arial Narrow"/>
          <w:b/>
          <w:bCs/>
          <w:sz w:val="24"/>
          <w:szCs w:val="24"/>
        </w:rPr>
        <w:t xml:space="preserve">Postup pri zmene stanov a ich platnosť a účinnosť </w:t>
      </w:r>
    </w:p>
    <w:p w14:paraId="058B0741" w14:textId="77777777" w:rsidR="00A46605" w:rsidRPr="0095247B" w:rsidRDefault="00A46605" w:rsidP="00A46605">
      <w:pPr>
        <w:widowControl w:val="0"/>
        <w:pBdr>
          <w:top w:val="nil"/>
          <w:left w:val="nil"/>
          <w:bottom w:val="nil"/>
          <w:right w:val="nil"/>
          <w:between w:val="nil"/>
        </w:pBdr>
        <w:tabs>
          <w:tab w:val="left" w:pos="577"/>
        </w:tabs>
        <w:spacing w:before="1" w:line="240" w:lineRule="auto"/>
        <w:ind w:left="720" w:right="230"/>
        <w:jc w:val="both"/>
        <w:rPr>
          <w:rFonts w:ascii="Arial Narrow" w:hAnsi="Arial Narrow"/>
          <w:sz w:val="24"/>
          <w:szCs w:val="24"/>
        </w:rPr>
      </w:pPr>
    </w:p>
    <w:p w14:paraId="41A1F5F3" w14:textId="77777777" w:rsidR="00A46605" w:rsidRPr="0095247B" w:rsidRDefault="00A46605" w:rsidP="00A46605">
      <w:pPr>
        <w:widowControl w:val="0"/>
        <w:numPr>
          <w:ilvl w:val="0"/>
          <w:numId w:val="34"/>
        </w:numPr>
        <w:pBdr>
          <w:top w:val="nil"/>
          <w:left w:val="nil"/>
          <w:bottom w:val="nil"/>
          <w:right w:val="nil"/>
          <w:between w:val="nil"/>
        </w:pBdr>
        <w:tabs>
          <w:tab w:val="left" w:pos="577"/>
        </w:tabs>
        <w:spacing w:before="1" w:line="240" w:lineRule="auto"/>
        <w:ind w:right="230"/>
        <w:jc w:val="both"/>
        <w:rPr>
          <w:rFonts w:ascii="Arial Narrow" w:hAnsi="Arial Narrow"/>
          <w:sz w:val="24"/>
          <w:szCs w:val="24"/>
        </w:rPr>
      </w:pPr>
      <w:r w:rsidRPr="0095247B">
        <w:rPr>
          <w:rFonts w:ascii="Arial Narrow" w:hAnsi="Arial Narrow"/>
          <w:color w:val="00000A"/>
          <w:sz w:val="24"/>
          <w:szCs w:val="24"/>
        </w:rPr>
        <w:t xml:space="preserve">Tieto Stanovy je možné meniť a dopĺňať len rozhodnutím Republikového </w:t>
      </w:r>
      <w:r>
        <w:rPr>
          <w:rFonts w:ascii="Arial Narrow" w:hAnsi="Arial Narrow"/>
          <w:color w:val="00000A"/>
          <w:sz w:val="24"/>
          <w:szCs w:val="24"/>
        </w:rPr>
        <w:t>kongresu</w:t>
      </w:r>
      <w:r w:rsidRPr="0095247B">
        <w:rPr>
          <w:rFonts w:ascii="Arial Narrow" w:hAnsi="Arial Narrow"/>
          <w:color w:val="00000A"/>
          <w:sz w:val="24"/>
          <w:szCs w:val="24"/>
        </w:rPr>
        <w:t xml:space="preserve"> a to trojpätinovou väčšinou prítomných delegátov Republikového </w:t>
      </w:r>
      <w:r>
        <w:rPr>
          <w:rFonts w:ascii="Arial Narrow" w:hAnsi="Arial Narrow"/>
          <w:color w:val="00000A"/>
          <w:sz w:val="24"/>
          <w:szCs w:val="24"/>
        </w:rPr>
        <w:t>kongresu</w:t>
      </w:r>
      <w:r w:rsidRPr="0095247B">
        <w:rPr>
          <w:rFonts w:ascii="Arial Narrow" w:hAnsi="Arial Narrow"/>
          <w:color w:val="00000A"/>
          <w:sz w:val="24"/>
          <w:szCs w:val="24"/>
        </w:rPr>
        <w:t>.</w:t>
      </w:r>
    </w:p>
    <w:p w14:paraId="7D65319F" w14:textId="77777777" w:rsidR="00A46605" w:rsidRPr="0095247B" w:rsidRDefault="00A46605" w:rsidP="00A46605">
      <w:pPr>
        <w:widowControl w:val="0"/>
        <w:numPr>
          <w:ilvl w:val="0"/>
          <w:numId w:val="34"/>
        </w:numPr>
        <w:pBdr>
          <w:top w:val="nil"/>
          <w:left w:val="nil"/>
          <w:bottom w:val="nil"/>
          <w:right w:val="nil"/>
          <w:between w:val="nil"/>
        </w:pBdr>
        <w:tabs>
          <w:tab w:val="left" w:pos="577"/>
        </w:tabs>
        <w:spacing w:line="240" w:lineRule="auto"/>
        <w:ind w:right="245"/>
        <w:jc w:val="both"/>
        <w:rPr>
          <w:rFonts w:ascii="Arial Narrow" w:hAnsi="Arial Narrow"/>
          <w:sz w:val="24"/>
          <w:szCs w:val="24"/>
        </w:rPr>
      </w:pPr>
      <w:r>
        <w:rPr>
          <w:rFonts w:ascii="Arial Narrow" w:hAnsi="Arial Narrow"/>
          <w:color w:val="00000A"/>
          <w:sz w:val="24"/>
          <w:szCs w:val="24"/>
        </w:rPr>
        <w:t>Kongres</w:t>
      </w:r>
      <w:r w:rsidRPr="0095247B">
        <w:rPr>
          <w:rFonts w:ascii="Arial Narrow" w:hAnsi="Arial Narrow"/>
          <w:color w:val="00000A"/>
          <w:sz w:val="24"/>
          <w:szCs w:val="24"/>
        </w:rPr>
        <w:t xml:space="preserve"> môže s prijatím rozhodnutia o zmene Stanov súčasne rozhodnúť o vydaní úplného znenia Stanov, prípadne o prijatí nových stanov strany.</w:t>
      </w:r>
    </w:p>
    <w:p w14:paraId="2E2DA72F" w14:textId="77777777" w:rsidR="00A46605" w:rsidRDefault="00A46605" w:rsidP="00A46605">
      <w:pPr>
        <w:numPr>
          <w:ilvl w:val="0"/>
          <w:numId w:val="34"/>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 xml:space="preserve">Návrhy na zmeny a doplnky Stanov pripravuje </w:t>
      </w:r>
      <w:r>
        <w:rPr>
          <w:rFonts w:ascii="Arial Narrow" w:hAnsi="Arial Narrow"/>
          <w:color w:val="000000"/>
          <w:sz w:val="24"/>
          <w:szCs w:val="24"/>
        </w:rPr>
        <w:t xml:space="preserve">Stála komisia pre Stanovy. Na čele komisie je Generálny sekretár. </w:t>
      </w:r>
    </w:p>
    <w:p w14:paraId="28738AD2" w14:textId="77777777" w:rsidR="00A46605" w:rsidRPr="00882EC9" w:rsidRDefault="00A46605" w:rsidP="00A46605">
      <w:pPr>
        <w:numPr>
          <w:ilvl w:val="0"/>
          <w:numId w:val="34"/>
        </w:num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N</w:t>
      </w:r>
      <w:r w:rsidRPr="00882EC9">
        <w:rPr>
          <w:rFonts w:ascii="Arial Narrow" w:hAnsi="Arial Narrow"/>
          <w:color w:val="000000"/>
          <w:sz w:val="24"/>
          <w:szCs w:val="24"/>
        </w:rPr>
        <w:t>ávrh</w:t>
      </w:r>
      <w:r>
        <w:rPr>
          <w:rFonts w:ascii="Arial Narrow" w:hAnsi="Arial Narrow"/>
          <w:color w:val="000000"/>
          <w:sz w:val="24"/>
          <w:szCs w:val="24"/>
        </w:rPr>
        <w:t>y</w:t>
      </w:r>
      <w:r w:rsidRPr="00882EC9">
        <w:rPr>
          <w:rFonts w:ascii="Arial Narrow" w:hAnsi="Arial Narrow"/>
          <w:color w:val="000000"/>
          <w:sz w:val="24"/>
          <w:szCs w:val="24"/>
        </w:rPr>
        <w:t xml:space="preserve"> na zmeny a doplnky Stanov podľa odseku </w:t>
      </w:r>
      <w:r>
        <w:rPr>
          <w:rFonts w:ascii="Arial Narrow" w:hAnsi="Arial Narrow"/>
          <w:color w:val="000000"/>
          <w:sz w:val="24"/>
          <w:szCs w:val="24"/>
        </w:rPr>
        <w:t>3</w:t>
      </w:r>
      <w:r w:rsidRPr="00882EC9">
        <w:rPr>
          <w:rFonts w:ascii="Arial Narrow" w:hAnsi="Arial Narrow"/>
          <w:color w:val="000000"/>
          <w:sz w:val="24"/>
          <w:szCs w:val="24"/>
        </w:rPr>
        <w:t xml:space="preserve"> </w:t>
      </w:r>
      <w:r>
        <w:rPr>
          <w:rFonts w:ascii="Arial Narrow" w:hAnsi="Arial Narrow"/>
          <w:color w:val="000000"/>
          <w:sz w:val="24"/>
          <w:szCs w:val="24"/>
        </w:rPr>
        <w:t xml:space="preserve">predkladá výlučne Stála komisia pre Stanovy Republikovému predsedníctvu a Republikový kongres </w:t>
      </w:r>
      <w:r w:rsidRPr="00CB6258">
        <w:rPr>
          <w:rFonts w:ascii="Arial Narrow" w:hAnsi="Arial Narrow"/>
          <w:color w:val="000000"/>
          <w:sz w:val="24"/>
          <w:szCs w:val="24"/>
        </w:rPr>
        <w:t>nemôže rozhodovať o iných návrhoch než sú návrhy Republikového predsedníctva</w:t>
      </w:r>
      <w:r>
        <w:rPr>
          <w:rFonts w:ascii="Arial Narrow" w:hAnsi="Arial Narrow"/>
          <w:color w:val="000000"/>
          <w:sz w:val="24"/>
          <w:szCs w:val="24"/>
        </w:rPr>
        <w:t>.</w:t>
      </w:r>
    </w:p>
    <w:p w14:paraId="73A15E79" w14:textId="77777777" w:rsidR="00A46605" w:rsidRPr="0095247B" w:rsidRDefault="00A46605" w:rsidP="00A46605">
      <w:pPr>
        <w:numPr>
          <w:ilvl w:val="0"/>
          <w:numId w:val="34"/>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Vo veciach neupravených Stanovami sa postupuje podľa príslušných ustanovení právnych predpisov. Ak niektoré ustanovenia Stanov nie sú celkom alebo sčasti vykonateľné alebo neskôr stratia vykonateľnosť, nie je tým dotknutá platnosť a vykonateľnosť ostatných ustanovení.</w:t>
      </w:r>
    </w:p>
    <w:p w14:paraId="10B22D0A" w14:textId="77777777" w:rsidR="00A46605" w:rsidRPr="0095247B" w:rsidRDefault="00A46605" w:rsidP="00A46605">
      <w:pPr>
        <w:numPr>
          <w:ilvl w:val="0"/>
          <w:numId w:val="34"/>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Tieto Stanovy nadobúdajú platnosť a účinnosť dňom ich registrácie Ministerstvom vnútra Slovenskej republiky.</w:t>
      </w:r>
    </w:p>
    <w:p w14:paraId="1E768D76" w14:textId="77777777" w:rsidR="00A46605" w:rsidRPr="0095247B" w:rsidRDefault="00A46605" w:rsidP="00A46605">
      <w:pPr>
        <w:pBdr>
          <w:top w:val="nil"/>
          <w:left w:val="nil"/>
          <w:bottom w:val="nil"/>
          <w:right w:val="nil"/>
          <w:between w:val="nil"/>
        </w:pBdr>
        <w:spacing w:line="240" w:lineRule="auto"/>
        <w:rPr>
          <w:rFonts w:ascii="Arial Narrow" w:hAnsi="Arial Narrow"/>
          <w:color w:val="000000"/>
          <w:sz w:val="24"/>
          <w:szCs w:val="24"/>
        </w:rPr>
      </w:pPr>
    </w:p>
    <w:p w14:paraId="451D9D84" w14:textId="77777777" w:rsidR="00A46605" w:rsidRPr="0095247B" w:rsidRDefault="00A46605" w:rsidP="00A46605">
      <w:pPr>
        <w:tabs>
          <w:tab w:val="left" w:pos="2352"/>
        </w:tabs>
        <w:spacing w:after="0" w:line="240" w:lineRule="auto"/>
        <w:jc w:val="center"/>
        <w:rPr>
          <w:rFonts w:ascii="Arial Narrow" w:hAnsi="Arial Narrow"/>
          <w:b/>
          <w:bCs/>
          <w:sz w:val="24"/>
          <w:szCs w:val="24"/>
        </w:rPr>
      </w:pPr>
      <w:r w:rsidRPr="0095247B">
        <w:rPr>
          <w:rFonts w:ascii="Arial Narrow" w:hAnsi="Arial Narrow"/>
          <w:b/>
          <w:bCs/>
          <w:sz w:val="24"/>
          <w:szCs w:val="24"/>
        </w:rPr>
        <w:t xml:space="preserve">Článok </w:t>
      </w:r>
      <w:r w:rsidRPr="00A46605">
        <w:rPr>
          <w:rFonts w:ascii="Arial Narrow" w:hAnsi="Arial Narrow"/>
          <w:b/>
          <w:bCs/>
          <w:sz w:val="24"/>
          <w:szCs w:val="24"/>
        </w:rPr>
        <w:t>25.</w:t>
      </w:r>
    </w:p>
    <w:p w14:paraId="1C30ACE5" w14:textId="77777777" w:rsidR="00A46605" w:rsidRDefault="00A46605" w:rsidP="00A46605">
      <w:pPr>
        <w:tabs>
          <w:tab w:val="left" w:pos="2352"/>
        </w:tabs>
        <w:spacing w:after="0" w:line="240" w:lineRule="auto"/>
        <w:jc w:val="center"/>
        <w:rPr>
          <w:rFonts w:ascii="Arial Narrow" w:hAnsi="Arial Narrow"/>
          <w:b/>
          <w:bCs/>
          <w:sz w:val="24"/>
          <w:szCs w:val="24"/>
        </w:rPr>
      </w:pPr>
      <w:r w:rsidRPr="0095247B">
        <w:rPr>
          <w:rFonts w:ascii="Arial Narrow" w:hAnsi="Arial Narrow"/>
          <w:b/>
          <w:bCs/>
          <w:sz w:val="24"/>
          <w:szCs w:val="24"/>
        </w:rPr>
        <w:t>Zrušenie a zánik strany</w:t>
      </w:r>
    </w:p>
    <w:p w14:paraId="12657BCD" w14:textId="77777777" w:rsidR="00A46605" w:rsidRPr="0095247B" w:rsidRDefault="00A46605" w:rsidP="00A46605">
      <w:pPr>
        <w:tabs>
          <w:tab w:val="left" w:pos="2352"/>
        </w:tabs>
        <w:spacing w:after="0" w:line="240" w:lineRule="auto"/>
        <w:jc w:val="center"/>
        <w:rPr>
          <w:rFonts w:ascii="Arial Narrow" w:hAnsi="Arial Narrow"/>
          <w:b/>
          <w:bCs/>
          <w:sz w:val="24"/>
          <w:szCs w:val="24"/>
        </w:rPr>
      </w:pPr>
    </w:p>
    <w:p w14:paraId="5A4B1A33" w14:textId="77777777" w:rsidR="00A46605" w:rsidRPr="0095247B" w:rsidRDefault="00A46605" w:rsidP="00A46605">
      <w:pPr>
        <w:numPr>
          <w:ilvl w:val="0"/>
          <w:numId w:val="11"/>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Strana sa zrušuje z nasledovných dôvodov:</w:t>
      </w:r>
    </w:p>
    <w:p w14:paraId="0E38EF3F" w14:textId="77777777" w:rsidR="00A46605" w:rsidRPr="0095247B" w:rsidRDefault="00A46605" w:rsidP="00A46605">
      <w:pPr>
        <w:numPr>
          <w:ilvl w:val="0"/>
          <w:numId w:val="1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95247B">
        <w:rPr>
          <w:rFonts w:ascii="Arial Narrow" w:hAnsi="Arial Narrow"/>
          <w:color w:val="000000"/>
          <w:sz w:val="24"/>
          <w:szCs w:val="24"/>
        </w:rPr>
        <w:t xml:space="preserve">dobrovoľným zrušením, </w:t>
      </w:r>
    </w:p>
    <w:p w14:paraId="393EF9C3" w14:textId="77777777" w:rsidR="00A46605" w:rsidRPr="0095247B" w:rsidRDefault="00A46605" w:rsidP="00A46605">
      <w:pPr>
        <w:numPr>
          <w:ilvl w:val="0"/>
          <w:numId w:val="1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95247B">
        <w:rPr>
          <w:rFonts w:ascii="Arial Narrow" w:hAnsi="Arial Narrow"/>
          <w:color w:val="000000"/>
          <w:sz w:val="24"/>
          <w:szCs w:val="24"/>
        </w:rPr>
        <w:t xml:space="preserve">zlúčením s inou politickou stranou alebo iným politickým hnutím, </w:t>
      </w:r>
    </w:p>
    <w:p w14:paraId="40007852" w14:textId="77777777" w:rsidR="00A46605" w:rsidRPr="0095247B" w:rsidRDefault="00A46605" w:rsidP="00A46605">
      <w:pPr>
        <w:numPr>
          <w:ilvl w:val="0"/>
          <w:numId w:val="1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95247B">
        <w:rPr>
          <w:rFonts w:ascii="Arial Narrow" w:hAnsi="Arial Narrow"/>
          <w:color w:val="000000"/>
          <w:sz w:val="24"/>
          <w:szCs w:val="24"/>
        </w:rPr>
        <w:lastRenderedPageBreak/>
        <w:t xml:space="preserve">vyhlásením konkurzu alebo zamietnutím návrhu na vyhlásenie konkurzu pre nedostatok majetku, </w:t>
      </w:r>
    </w:p>
    <w:p w14:paraId="6D14AA64" w14:textId="77777777" w:rsidR="00A46605" w:rsidRPr="0095247B" w:rsidRDefault="00A46605" w:rsidP="00A46605">
      <w:pPr>
        <w:numPr>
          <w:ilvl w:val="0"/>
          <w:numId w:val="1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95247B">
        <w:rPr>
          <w:rFonts w:ascii="Arial Narrow" w:hAnsi="Arial Narrow"/>
          <w:color w:val="000000"/>
          <w:sz w:val="24"/>
          <w:szCs w:val="24"/>
        </w:rPr>
        <w:t>právoplatným rozhodnutím súdu v trestnom konaní,</w:t>
      </w:r>
    </w:p>
    <w:p w14:paraId="4CD9BEE8" w14:textId="77777777" w:rsidR="00A46605" w:rsidRPr="0095247B" w:rsidRDefault="00A46605" w:rsidP="00A46605">
      <w:pPr>
        <w:numPr>
          <w:ilvl w:val="0"/>
          <w:numId w:val="1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95247B">
        <w:rPr>
          <w:rFonts w:ascii="Arial Narrow" w:hAnsi="Arial Narrow"/>
          <w:color w:val="000000"/>
          <w:sz w:val="24"/>
          <w:szCs w:val="24"/>
        </w:rPr>
        <w:t>právoplatným rozhodnutím správneho súdu o rozpustení strany alebo</w:t>
      </w:r>
    </w:p>
    <w:p w14:paraId="587D986E" w14:textId="77777777" w:rsidR="00A46605" w:rsidRPr="0095247B" w:rsidRDefault="00A46605" w:rsidP="00A46605">
      <w:pPr>
        <w:numPr>
          <w:ilvl w:val="0"/>
          <w:numId w:val="14"/>
        </w:numPr>
        <w:pBdr>
          <w:top w:val="nil"/>
          <w:left w:val="nil"/>
          <w:bottom w:val="nil"/>
          <w:right w:val="nil"/>
          <w:between w:val="nil"/>
        </w:pBdr>
        <w:spacing w:line="240" w:lineRule="auto"/>
        <w:ind w:left="1843" w:hanging="425"/>
        <w:jc w:val="both"/>
        <w:rPr>
          <w:rFonts w:ascii="Arial Narrow" w:hAnsi="Arial Narrow"/>
          <w:color w:val="000000"/>
          <w:sz w:val="24"/>
          <w:szCs w:val="24"/>
        </w:rPr>
      </w:pPr>
      <w:r w:rsidRPr="0095247B">
        <w:rPr>
          <w:rFonts w:ascii="Arial Narrow" w:hAnsi="Arial Narrow"/>
          <w:color w:val="000000"/>
          <w:sz w:val="24"/>
          <w:szCs w:val="24"/>
        </w:rPr>
        <w:t>z iných dôvodov, ak tak ustanoví zákon.</w:t>
      </w:r>
    </w:p>
    <w:p w14:paraId="654D9F1B" w14:textId="77777777" w:rsidR="00A46605" w:rsidRPr="0095247B" w:rsidRDefault="00A46605" w:rsidP="00A46605">
      <w:pPr>
        <w:numPr>
          <w:ilvl w:val="0"/>
          <w:numId w:val="11"/>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 xml:space="preserve">Strana zaniká dňom, keď Ministerstvo vnútra Slovenskej republiky vykoná výmaz strany z registra strán. </w:t>
      </w:r>
    </w:p>
    <w:p w14:paraId="6DDDC545" w14:textId="77777777" w:rsidR="00A46605" w:rsidRPr="0095247B" w:rsidRDefault="00A46605" w:rsidP="00A46605">
      <w:pPr>
        <w:numPr>
          <w:ilvl w:val="0"/>
          <w:numId w:val="11"/>
        </w:numPr>
        <w:pBdr>
          <w:top w:val="nil"/>
          <w:left w:val="nil"/>
          <w:bottom w:val="nil"/>
          <w:right w:val="nil"/>
          <w:between w:val="nil"/>
        </w:pBdr>
        <w:spacing w:line="240" w:lineRule="auto"/>
        <w:jc w:val="both"/>
        <w:rPr>
          <w:rFonts w:ascii="Arial Narrow" w:hAnsi="Arial Narrow"/>
          <w:color w:val="000000"/>
          <w:sz w:val="24"/>
          <w:szCs w:val="24"/>
        </w:rPr>
      </w:pPr>
      <w:r w:rsidRPr="0095247B">
        <w:rPr>
          <w:rFonts w:ascii="Arial Narrow" w:hAnsi="Arial Narrow"/>
          <w:color w:val="000000"/>
          <w:sz w:val="24"/>
          <w:szCs w:val="24"/>
        </w:rPr>
        <w:t xml:space="preserve">Zániku strany predchádza jej zrušenie s likvidáciou alebo bez likvidácie. Pokiaľ bola strana zrušená dobrovoľným zrušením bez likvidácie alebo zlúčením s inou politickou stranou, návrh na výmaz strany z registra strán podáva štatutárny orgán strany do 5 dní od zrušenia strany. </w:t>
      </w:r>
    </w:p>
    <w:p w14:paraId="6FE5C892" w14:textId="77777777" w:rsidR="00A46605" w:rsidRPr="008D1F1E" w:rsidRDefault="00A46605" w:rsidP="00A46605">
      <w:pPr>
        <w:numPr>
          <w:ilvl w:val="0"/>
          <w:numId w:val="11"/>
        </w:numPr>
        <w:pBdr>
          <w:top w:val="nil"/>
          <w:left w:val="nil"/>
          <w:bottom w:val="nil"/>
          <w:right w:val="nil"/>
          <w:between w:val="nil"/>
        </w:pBdr>
        <w:spacing w:line="240" w:lineRule="auto"/>
        <w:jc w:val="both"/>
        <w:rPr>
          <w:rFonts w:ascii="Arial Narrow" w:hAnsi="Arial Narrow"/>
          <w:sz w:val="24"/>
          <w:szCs w:val="24"/>
        </w:rPr>
      </w:pPr>
      <w:r w:rsidRPr="0095247B">
        <w:rPr>
          <w:rFonts w:ascii="Arial Narrow" w:hAnsi="Arial Narrow"/>
          <w:color w:val="000000"/>
          <w:sz w:val="24"/>
          <w:szCs w:val="24"/>
        </w:rPr>
        <w:t>Pokiaľ bola strana zrušená s likvidáciou, zrušenie strany a údaje, ktoré sa zapisujú do registra strán, oznámi likvidátor Ministerstvu vnútra Slovenskej republiky do 5 dní od zrušenia strany. Likvidátor podá návrh na výmaz strany z registra strán najneskôr do 30 dní od skončenia likvidácie.</w:t>
      </w:r>
    </w:p>
    <w:p w14:paraId="5D4C8771" w14:textId="77777777" w:rsidR="00A46605" w:rsidRDefault="00A46605" w:rsidP="00A46605">
      <w:pPr>
        <w:spacing w:after="200" w:line="276" w:lineRule="auto"/>
        <w:rPr>
          <w:highlight w:val="yellow"/>
          <w:lang w:eastAsia="en-US"/>
        </w:rPr>
      </w:pPr>
    </w:p>
    <w:p w14:paraId="5BF4E45F" w14:textId="77777777" w:rsidR="007F763B" w:rsidRDefault="007F763B"/>
    <w:sectPr w:rsidR="007F763B" w:rsidSect="00650DB0">
      <w:pgSz w:w="11906" w:h="16838"/>
      <w:pgMar w:top="1417" w:right="1417" w:bottom="1417" w:left="1417" w:header="708" w:footer="708" w:gutter="0"/>
      <w:pgBorders w:offsetFrom="page">
        <w:top w:val="double" w:sz="4" w:space="24" w:color="auto"/>
        <w:left w:val="double" w:sz="4" w:space="24" w:color="auto"/>
        <w:bottom w:val="double" w:sz="4" w:space="24" w:color="auto"/>
        <w:right w:val="doub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DejaVu Serif">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42AD"/>
    <w:multiLevelType w:val="multilevel"/>
    <w:tmpl w:val="6B7E631E"/>
    <w:lvl w:ilvl="0">
      <w:start w:val="1"/>
      <w:numFmt w:val="lowerLetter"/>
      <w:lvlText w:val="%1)"/>
      <w:lvlJc w:val="left"/>
      <w:pPr>
        <w:ind w:left="2130" w:hanging="360"/>
      </w:pPr>
    </w:lvl>
    <w:lvl w:ilvl="1">
      <w:start w:val="1"/>
      <w:numFmt w:val="lowerLetter"/>
      <w:lvlText w:val="%2."/>
      <w:lvlJc w:val="left"/>
      <w:pPr>
        <w:ind w:left="2850" w:hanging="360"/>
      </w:pPr>
    </w:lvl>
    <w:lvl w:ilvl="2">
      <w:start w:val="1"/>
      <w:numFmt w:val="lowerRoman"/>
      <w:lvlText w:val="%3."/>
      <w:lvlJc w:val="right"/>
      <w:pPr>
        <w:ind w:left="3570" w:hanging="180"/>
      </w:pPr>
    </w:lvl>
    <w:lvl w:ilvl="3">
      <w:start w:val="1"/>
      <w:numFmt w:val="decimal"/>
      <w:lvlText w:val="%4."/>
      <w:lvlJc w:val="left"/>
      <w:pPr>
        <w:ind w:left="4290" w:hanging="360"/>
      </w:pPr>
    </w:lvl>
    <w:lvl w:ilvl="4">
      <w:start w:val="1"/>
      <w:numFmt w:val="lowerLetter"/>
      <w:lvlText w:val="%5."/>
      <w:lvlJc w:val="left"/>
      <w:pPr>
        <w:ind w:left="5010" w:hanging="360"/>
      </w:pPr>
    </w:lvl>
    <w:lvl w:ilvl="5">
      <w:start w:val="1"/>
      <w:numFmt w:val="lowerRoman"/>
      <w:lvlText w:val="%6."/>
      <w:lvlJc w:val="right"/>
      <w:pPr>
        <w:ind w:left="5730" w:hanging="180"/>
      </w:pPr>
    </w:lvl>
    <w:lvl w:ilvl="6">
      <w:start w:val="1"/>
      <w:numFmt w:val="decimal"/>
      <w:lvlText w:val="%7."/>
      <w:lvlJc w:val="left"/>
      <w:pPr>
        <w:ind w:left="6450" w:hanging="360"/>
      </w:pPr>
    </w:lvl>
    <w:lvl w:ilvl="7">
      <w:start w:val="1"/>
      <w:numFmt w:val="lowerLetter"/>
      <w:lvlText w:val="%8."/>
      <w:lvlJc w:val="left"/>
      <w:pPr>
        <w:ind w:left="7170" w:hanging="360"/>
      </w:pPr>
    </w:lvl>
    <w:lvl w:ilvl="8">
      <w:start w:val="1"/>
      <w:numFmt w:val="lowerRoman"/>
      <w:lvlText w:val="%9."/>
      <w:lvlJc w:val="right"/>
      <w:pPr>
        <w:ind w:left="7890" w:hanging="180"/>
      </w:pPr>
    </w:lvl>
  </w:abstractNum>
  <w:abstractNum w:abstractNumId="1" w15:restartNumberingAfterBreak="0">
    <w:nsid w:val="04D8127F"/>
    <w:multiLevelType w:val="multilevel"/>
    <w:tmpl w:val="A9A2614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87622B"/>
    <w:multiLevelType w:val="multilevel"/>
    <w:tmpl w:val="A2122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3A7CEA"/>
    <w:multiLevelType w:val="multilevel"/>
    <w:tmpl w:val="EEDAB9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8C7BB7"/>
    <w:multiLevelType w:val="multilevel"/>
    <w:tmpl w:val="5EE60A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F07F52"/>
    <w:multiLevelType w:val="multilevel"/>
    <w:tmpl w:val="7DCEB594"/>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6" w15:restartNumberingAfterBreak="0">
    <w:nsid w:val="11D24C68"/>
    <w:multiLevelType w:val="multilevel"/>
    <w:tmpl w:val="0C66F2B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033950"/>
    <w:multiLevelType w:val="multilevel"/>
    <w:tmpl w:val="041B001D"/>
    <w:styleLink w:val="t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AB2D46"/>
    <w:multiLevelType w:val="multilevel"/>
    <w:tmpl w:val="301CE96C"/>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9" w15:restartNumberingAfterBreak="0">
    <w:nsid w:val="14A662D4"/>
    <w:multiLevelType w:val="multilevel"/>
    <w:tmpl w:val="491402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F54F4C"/>
    <w:multiLevelType w:val="multilevel"/>
    <w:tmpl w:val="469A15B4"/>
    <w:styleLink w:val="Aktulnyzozna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7A0FCA"/>
    <w:multiLevelType w:val="multilevel"/>
    <w:tmpl w:val="F98275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543848"/>
    <w:multiLevelType w:val="multilevel"/>
    <w:tmpl w:val="AC748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D041C7"/>
    <w:multiLevelType w:val="multilevel"/>
    <w:tmpl w:val="43801A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05D578E"/>
    <w:multiLevelType w:val="multilevel"/>
    <w:tmpl w:val="443AE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DE5556"/>
    <w:multiLevelType w:val="multilevel"/>
    <w:tmpl w:val="FBDEF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3273E9B"/>
    <w:multiLevelType w:val="multilevel"/>
    <w:tmpl w:val="08F05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5238F6"/>
    <w:multiLevelType w:val="multilevel"/>
    <w:tmpl w:val="2C565480"/>
    <w:lvl w:ilvl="0">
      <w:start w:val="1"/>
      <w:numFmt w:val="lowerLetter"/>
      <w:lvlText w:val="%1)"/>
      <w:lvlJc w:val="left"/>
      <w:pPr>
        <w:ind w:left="2136" w:hanging="360"/>
      </w:pPr>
      <w:rPr>
        <w:color w:val="000000" w:themeColor="text1"/>
      </w:rPr>
    </w:lvl>
    <w:lvl w:ilvl="1">
      <w:start w:val="1"/>
      <w:numFmt w:val="lowerLetter"/>
      <w:lvlText w:val="%2."/>
      <w:lvlJc w:val="lef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18" w15:restartNumberingAfterBreak="0">
    <w:nsid w:val="32E25492"/>
    <w:multiLevelType w:val="multilevel"/>
    <w:tmpl w:val="745C57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48C26AE"/>
    <w:multiLevelType w:val="multilevel"/>
    <w:tmpl w:val="1954242C"/>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0" w15:restartNumberingAfterBreak="0">
    <w:nsid w:val="35EA126D"/>
    <w:multiLevelType w:val="multilevel"/>
    <w:tmpl w:val="3E46546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3EBB3C02"/>
    <w:multiLevelType w:val="multilevel"/>
    <w:tmpl w:val="9CE0AB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44C738E3"/>
    <w:multiLevelType w:val="multilevel"/>
    <w:tmpl w:val="4BBCEA8E"/>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3" w15:restartNumberingAfterBreak="0">
    <w:nsid w:val="48B87316"/>
    <w:multiLevelType w:val="multilevel"/>
    <w:tmpl w:val="A7923898"/>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6D546C"/>
    <w:multiLevelType w:val="multilevel"/>
    <w:tmpl w:val="FC2E1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725B21"/>
    <w:multiLevelType w:val="multilevel"/>
    <w:tmpl w:val="A094F3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D45AC2"/>
    <w:multiLevelType w:val="multilevel"/>
    <w:tmpl w:val="1EB670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0324AA6"/>
    <w:multiLevelType w:val="multilevel"/>
    <w:tmpl w:val="A7923898"/>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441FAE"/>
    <w:multiLevelType w:val="multilevel"/>
    <w:tmpl w:val="07D84D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5EA349E"/>
    <w:multiLevelType w:val="multilevel"/>
    <w:tmpl w:val="A0BA9C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A275104"/>
    <w:multiLevelType w:val="multilevel"/>
    <w:tmpl w:val="469A15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06262F5"/>
    <w:multiLevelType w:val="multilevel"/>
    <w:tmpl w:val="1C0A2B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435FD7"/>
    <w:multiLevelType w:val="multilevel"/>
    <w:tmpl w:val="1BD66AB0"/>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3" w15:restartNumberingAfterBreak="0">
    <w:nsid w:val="640D1B9A"/>
    <w:multiLevelType w:val="hybridMultilevel"/>
    <w:tmpl w:val="ED50A31A"/>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34" w15:restartNumberingAfterBreak="0">
    <w:nsid w:val="6D907096"/>
    <w:multiLevelType w:val="multilevel"/>
    <w:tmpl w:val="D44878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EA03DF2"/>
    <w:multiLevelType w:val="multilevel"/>
    <w:tmpl w:val="576C5F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12574AE"/>
    <w:multiLevelType w:val="multilevel"/>
    <w:tmpl w:val="1EB09EF4"/>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7" w15:restartNumberingAfterBreak="0">
    <w:nsid w:val="7A0C7F66"/>
    <w:multiLevelType w:val="multilevel"/>
    <w:tmpl w:val="7C22C2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CD017E9"/>
    <w:multiLevelType w:val="multilevel"/>
    <w:tmpl w:val="0C22E5E4"/>
    <w:lvl w:ilvl="0">
      <w:start w:val="1"/>
      <w:numFmt w:val="lowerLetter"/>
      <w:lvlText w:val="%1)"/>
      <w:lvlJc w:val="left"/>
      <w:pPr>
        <w:ind w:left="2136" w:hanging="360"/>
      </w:pPr>
    </w:lvl>
    <w:lvl w:ilvl="1">
      <w:start w:val="1"/>
      <w:numFmt w:val="lowerLetter"/>
      <w:lvlText w:val="%2."/>
      <w:lvlJc w:val="lef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39" w15:restartNumberingAfterBreak="0">
    <w:nsid w:val="7D270733"/>
    <w:multiLevelType w:val="multilevel"/>
    <w:tmpl w:val="C2943B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4C0CBA"/>
    <w:multiLevelType w:val="multilevel"/>
    <w:tmpl w:val="E9786344"/>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FF5403D"/>
    <w:multiLevelType w:val="multilevel"/>
    <w:tmpl w:val="401A70E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295529995">
    <w:abstractNumId w:val="16"/>
  </w:num>
  <w:num w:numId="2" w16cid:durableId="1866597676">
    <w:abstractNumId w:val="20"/>
  </w:num>
  <w:num w:numId="3" w16cid:durableId="52433782">
    <w:abstractNumId w:val="2"/>
  </w:num>
  <w:num w:numId="4" w16cid:durableId="339817875">
    <w:abstractNumId w:val="34"/>
  </w:num>
  <w:num w:numId="5" w16cid:durableId="1002929314">
    <w:abstractNumId w:val="9"/>
  </w:num>
  <w:num w:numId="6" w16cid:durableId="589777960">
    <w:abstractNumId w:val="18"/>
  </w:num>
  <w:num w:numId="7" w16cid:durableId="2053843159">
    <w:abstractNumId w:val="3"/>
  </w:num>
  <w:num w:numId="8" w16cid:durableId="428739530">
    <w:abstractNumId w:val="24"/>
  </w:num>
  <w:num w:numId="9" w16cid:durableId="2138906722">
    <w:abstractNumId w:val="8"/>
  </w:num>
  <w:num w:numId="10" w16cid:durableId="1343969034">
    <w:abstractNumId w:val="17"/>
  </w:num>
  <w:num w:numId="11" w16cid:durableId="1521967298">
    <w:abstractNumId w:val="26"/>
  </w:num>
  <w:num w:numId="12" w16cid:durableId="845825374">
    <w:abstractNumId w:val="36"/>
  </w:num>
  <w:num w:numId="13" w16cid:durableId="1804038168">
    <w:abstractNumId w:val="39"/>
  </w:num>
  <w:num w:numId="14" w16cid:durableId="447742897">
    <w:abstractNumId w:val="41"/>
  </w:num>
  <w:num w:numId="15" w16cid:durableId="1938521057">
    <w:abstractNumId w:val="12"/>
  </w:num>
  <w:num w:numId="16" w16cid:durableId="959186794">
    <w:abstractNumId w:val="25"/>
  </w:num>
  <w:num w:numId="17" w16cid:durableId="2043285631">
    <w:abstractNumId w:val="13"/>
  </w:num>
  <w:num w:numId="18" w16cid:durableId="1508597775">
    <w:abstractNumId w:val="1"/>
  </w:num>
  <w:num w:numId="19" w16cid:durableId="1589190945">
    <w:abstractNumId w:val="14"/>
  </w:num>
  <w:num w:numId="20" w16cid:durableId="1216501673">
    <w:abstractNumId w:val="21"/>
  </w:num>
  <w:num w:numId="21" w16cid:durableId="1159465890">
    <w:abstractNumId w:val="37"/>
  </w:num>
  <w:num w:numId="22" w16cid:durableId="216670324">
    <w:abstractNumId w:val="35"/>
  </w:num>
  <w:num w:numId="23" w16cid:durableId="1785612363">
    <w:abstractNumId w:val="28"/>
  </w:num>
  <w:num w:numId="24" w16cid:durableId="1919825606">
    <w:abstractNumId w:val="32"/>
  </w:num>
  <w:num w:numId="25" w16cid:durableId="1317683215">
    <w:abstractNumId w:val="38"/>
  </w:num>
  <w:num w:numId="26" w16cid:durableId="1508980260">
    <w:abstractNumId w:val="11"/>
  </w:num>
  <w:num w:numId="27" w16cid:durableId="495993386">
    <w:abstractNumId w:val="0"/>
  </w:num>
  <w:num w:numId="28" w16cid:durableId="1664897551">
    <w:abstractNumId w:val="6"/>
  </w:num>
  <w:num w:numId="29" w16cid:durableId="1080446961">
    <w:abstractNumId w:val="22"/>
  </w:num>
  <w:num w:numId="30" w16cid:durableId="2067411492">
    <w:abstractNumId w:val="15"/>
  </w:num>
  <w:num w:numId="31" w16cid:durableId="1085106099">
    <w:abstractNumId w:val="5"/>
  </w:num>
  <w:num w:numId="32" w16cid:durableId="1650984625">
    <w:abstractNumId w:val="27"/>
  </w:num>
  <w:num w:numId="33" w16cid:durableId="538930182">
    <w:abstractNumId w:val="19"/>
  </w:num>
  <w:num w:numId="34" w16cid:durableId="11685184">
    <w:abstractNumId w:val="30"/>
  </w:num>
  <w:num w:numId="35" w16cid:durableId="2056810641">
    <w:abstractNumId w:val="33"/>
  </w:num>
  <w:num w:numId="36" w16cid:durableId="1293051437">
    <w:abstractNumId w:val="4"/>
  </w:num>
  <w:num w:numId="37" w16cid:durableId="660163513">
    <w:abstractNumId w:val="40"/>
  </w:num>
  <w:num w:numId="38" w16cid:durableId="1480346417">
    <w:abstractNumId w:val="23"/>
  </w:num>
  <w:num w:numId="39" w16cid:durableId="63993741">
    <w:abstractNumId w:val="31"/>
  </w:num>
  <w:num w:numId="40" w16cid:durableId="1991521539">
    <w:abstractNumId w:val="10"/>
  </w:num>
  <w:num w:numId="41" w16cid:durableId="541409702">
    <w:abstractNumId w:val="7"/>
  </w:num>
  <w:num w:numId="42" w16cid:durableId="1037007376">
    <w:abstractNumId w:val="29"/>
  </w:num>
  <w:num w:numId="43" w16cid:durableId="926329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027487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718444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950019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841868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605"/>
    <w:rsid w:val="001F09F7"/>
    <w:rsid w:val="002D6FF8"/>
    <w:rsid w:val="003C5488"/>
    <w:rsid w:val="004F0689"/>
    <w:rsid w:val="00534FB7"/>
    <w:rsid w:val="00650DB0"/>
    <w:rsid w:val="007369BE"/>
    <w:rsid w:val="007D5BCA"/>
    <w:rsid w:val="007E691A"/>
    <w:rsid w:val="007F763B"/>
    <w:rsid w:val="00A46605"/>
    <w:rsid w:val="00A72C76"/>
    <w:rsid w:val="00AA5603"/>
    <w:rsid w:val="00B23D0D"/>
    <w:rsid w:val="00B66B64"/>
    <w:rsid w:val="00BF0D4F"/>
    <w:rsid w:val="00F53EB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D3ED7"/>
  <w15:chartTrackingRefBased/>
  <w15:docId w15:val="{CF2C8451-8A16-403C-A41F-63FD7B913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605"/>
    <w:pPr>
      <w:spacing w:line="256" w:lineRule="auto"/>
    </w:pPr>
    <w:rPr>
      <w:rFonts w:ascii="Calibri" w:eastAsia="Calibri" w:hAnsi="Calibri" w:cs="Calibri"/>
      <w:lang w:eastAsia="sk-SK"/>
    </w:rPr>
  </w:style>
  <w:style w:type="paragraph" w:styleId="Heading1">
    <w:name w:val="heading 1"/>
    <w:basedOn w:val="Normal"/>
    <w:next w:val="Normal"/>
    <w:link w:val="Heading1Char"/>
    <w:uiPriority w:val="9"/>
    <w:qFormat/>
    <w:rsid w:val="00A46605"/>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A46605"/>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A46605"/>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A46605"/>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A46605"/>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A4660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605"/>
    <w:rPr>
      <w:rFonts w:ascii="Calibri" w:eastAsia="Calibri" w:hAnsi="Calibri" w:cs="Calibri"/>
      <w:b/>
      <w:sz w:val="48"/>
      <w:szCs w:val="48"/>
      <w:lang w:eastAsia="sk-SK"/>
    </w:rPr>
  </w:style>
  <w:style w:type="character" w:customStyle="1" w:styleId="Heading2Char">
    <w:name w:val="Heading 2 Char"/>
    <w:basedOn w:val="DefaultParagraphFont"/>
    <w:link w:val="Heading2"/>
    <w:uiPriority w:val="9"/>
    <w:semiHidden/>
    <w:rsid w:val="00A46605"/>
    <w:rPr>
      <w:rFonts w:ascii="Calibri" w:eastAsia="Calibri" w:hAnsi="Calibri" w:cs="Calibri"/>
      <w:b/>
      <w:sz w:val="36"/>
      <w:szCs w:val="36"/>
      <w:lang w:eastAsia="sk-SK"/>
    </w:rPr>
  </w:style>
  <w:style w:type="character" w:customStyle="1" w:styleId="Heading3Char">
    <w:name w:val="Heading 3 Char"/>
    <w:basedOn w:val="DefaultParagraphFont"/>
    <w:link w:val="Heading3"/>
    <w:uiPriority w:val="9"/>
    <w:semiHidden/>
    <w:rsid w:val="00A46605"/>
    <w:rPr>
      <w:rFonts w:ascii="Calibri" w:eastAsia="Calibri" w:hAnsi="Calibri" w:cs="Calibri"/>
      <w:b/>
      <w:sz w:val="28"/>
      <w:szCs w:val="28"/>
      <w:lang w:eastAsia="sk-SK"/>
    </w:rPr>
  </w:style>
  <w:style w:type="character" w:customStyle="1" w:styleId="Heading4Char">
    <w:name w:val="Heading 4 Char"/>
    <w:basedOn w:val="DefaultParagraphFont"/>
    <w:link w:val="Heading4"/>
    <w:uiPriority w:val="9"/>
    <w:semiHidden/>
    <w:rsid w:val="00A46605"/>
    <w:rPr>
      <w:rFonts w:ascii="Calibri" w:eastAsia="Calibri" w:hAnsi="Calibri" w:cs="Calibri"/>
      <w:b/>
      <w:sz w:val="24"/>
      <w:szCs w:val="24"/>
      <w:lang w:eastAsia="sk-SK"/>
    </w:rPr>
  </w:style>
  <w:style w:type="character" w:customStyle="1" w:styleId="Heading5Char">
    <w:name w:val="Heading 5 Char"/>
    <w:basedOn w:val="DefaultParagraphFont"/>
    <w:link w:val="Heading5"/>
    <w:uiPriority w:val="9"/>
    <w:semiHidden/>
    <w:rsid w:val="00A46605"/>
    <w:rPr>
      <w:rFonts w:ascii="Calibri" w:eastAsia="Calibri" w:hAnsi="Calibri" w:cs="Calibri"/>
      <w:b/>
      <w:lang w:eastAsia="sk-SK"/>
    </w:rPr>
  </w:style>
  <w:style w:type="character" w:customStyle="1" w:styleId="Heading6Char">
    <w:name w:val="Heading 6 Char"/>
    <w:basedOn w:val="DefaultParagraphFont"/>
    <w:link w:val="Heading6"/>
    <w:uiPriority w:val="9"/>
    <w:semiHidden/>
    <w:rsid w:val="00A46605"/>
    <w:rPr>
      <w:rFonts w:ascii="Calibri" w:eastAsia="Calibri" w:hAnsi="Calibri" w:cs="Calibri"/>
      <w:b/>
      <w:sz w:val="20"/>
      <w:szCs w:val="20"/>
      <w:lang w:eastAsia="sk-SK"/>
    </w:rPr>
  </w:style>
  <w:style w:type="table" w:customStyle="1" w:styleId="TableNormal1">
    <w:name w:val="Table Normal1"/>
    <w:rsid w:val="00A46605"/>
    <w:pPr>
      <w:spacing w:line="256" w:lineRule="auto"/>
    </w:pPr>
    <w:rPr>
      <w:rFonts w:ascii="Calibri" w:eastAsia="Calibri" w:hAnsi="Calibri" w:cs="Calibri"/>
      <w:lang w:eastAsia="sk-SK"/>
    </w:rPr>
    <w:tblPr>
      <w:tblCellMar>
        <w:top w:w="0" w:type="dxa"/>
        <w:left w:w="0" w:type="dxa"/>
        <w:bottom w:w="0" w:type="dxa"/>
        <w:right w:w="0" w:type="dxa"/>
      </w:tblCellMar>
    </w:tblPr>
  </w:style>
  <w:style w:type="paragraph" w:styleId="Title">
    <w:name w:val="Title"/>
    <w:basedOn w:val="Normal"/>
    <w:next w:val="Normal"/>
    <w:link w:val="TitleChar"/>
    <w:uiPriority w:val="10"/>
    <w:qFormat/>
    <w:rsid w:val="00A46605"/>
    <w:pPr>
      <w:keepNext/>
      <w:keepLines/>
      <w:spacing w:before="480" w:after="120"/>
    </w:pPr>
    <w:rPr>
      <w:b/>
      <w:sz w:val="72"/>
      <w:szCs w:val="72"/>
    </w:rPr>
  </w:style>
  <w:style w:type="character" w:customStyle="1" w:styleId="TitleChar">
    <w:name w:val="Title Char"/>
    <w:basedOn w:val="DefaultParagraphFont"/>
    <w:link w:val="Title"/>
    <w:uiPriority w:val="10"/>
    <w:rsid w:val="00A46605"/>
    <w:rPr>
      <w:rFonts w:ascii="Calibri" w:eastAsia="Calibri" w:hAnsi="Calibri" w:cs="Calibri"/>
      <w:b/>
      <w:sz w:val="72"/>
      <w:szCs w:val="72"/>
      <w:lang w:eastAsia="sk-SK"/>
    </w:rPr>
  </w:style>
  <w:style w:type="paragraph" w:styleId="ListParagraph">
    <w:name w:val="List Paragraph"/>
    <w:basedOn w:val="Normal"/>
    <w:uiPriority w:val="34"/>
    <w:qFormat/>
    <w:rsid w:val="00A46605"/>
    <w:pPr>
      <w:ind w:left="720"/>
      <w:contextualSpacing/>
    </w:pPr>
  </w:style>
  <w:style w:type="paragraph" w:customStyle="1" w:styleId="Default">
    <w:name w:val="Default"/>
    <w:rsid w:val="00A46605"/>
    <w:pPr>
      <w:autoSpaceDE w:val="0"/>
      <w:autoSpaceDN w:val="0"/>
      <w:adjustRightInd w:val="0"/>
      <w:spacing w:after="0" w:line="240" w:lineRule="auto"/>
    </w:pPr>
    <w:rPr>
      <w:rFonts w:ascii="Times New Roman" w:eastAsia="Calibri" w:hAnsi="Times New Roman" w:cs="Times New Roman"/>
      <w:color w:val="000000"/>
      <w:sz w:val="24"/>
      <w:szCs w:val="24"/>
      <w:lang w:eastAsia="sk-SK"/>
    </w:rPr>
  </w:style>
  <w:style w:type="character" w:styleId="Hyperlink">
    <w:name w:val="Hyperlink"/>
    <w:basedOn w:val="DefaultParagraphFont"/>
    <w:uiPriority w:val="99"/>
    <w:unhideWhenUsed/>
    <w:rsid w:val="00A46605"/>
    <w:rPr>
      <w:color w:val="0563C1" w:themeColor="hyperlink"/>
      <w:u w:val="single"/>
    </w:rPr>
  </w:style>
  <w:style w:type="paragraph" w:styleId="Header">
    <w:name w:val="header"/>
    <w:basedOn w:val="Normal"/>
    <w:link w:val="HeaderChar"/>
    <w:uiPriority w:val="99"/>
    <w:unhideWhenUsed/>
    <w:rsid w:val="00A46605"/>
    <w:pPr>
      <w:tabs>
        <w:tab w:val="center" w:pos="4536"/>
        <w:tab w:val="right" w:pos="9072"/>
      </w:tabs>
      <w:spacing w:after="0" w:line="240" w:lineRule="auto"/>
    </w:pPr>
  </w:style>
  <w:style w:type="character" w:customStyle="1" w:styleId="HeaderChar">
    <w:name w:val="Header Char"/>
    <w:basedOn w:val="DefaultParagraphFont"/>
    <w:link w:val="Header"/>
    <w:uiPriority w:val="99"/>
    <w:rsid w:val="00A46605"/>
    <w:rPr>
      <w:rFonts w:ascii="Calibri" w:eastAsia="Calibri" w:hAnsi="Calibri" w:cs="Calibri"/>
      <w:lang w:eastAsia="sk-SK"/>
    </w:rPr>
  </w:style>
  <w:style w:type="paragraph" w:styleId="Footer">
    <w:name w:val="footer"/>
    <w:basedOn w:val="Normal"/>
    <w:link w:val="FooterChar"/>
    <w:uiPriority w:val="99"/>
    <w:unhideWhenUsed/>
    <w:rsid w:val="00A466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A46605"/>
    <w:rPr>
      <w:rFonts w:ascii="Calibri" w:eastAsia="Calibri" w:hAnsi="Calibri" w:cs="Calibri"/>
      <w:lang w:eastAsia="sk-SK"/>
    </w:rPr>
  </w:style>
  <w:style w:type="paragraph" w:styleId="Revision">
    <w:name w:val="Revision"/>
    <w:hidden/>
    <w:uiPriority w:val="99"/>
    <w:semiHidden/>
    <w:rsid w:val="00A46605"/>
    <w:pPr>
      <w:spacing w:after="0" w:line="240" w:lineRule="auto"/>
    </w:pPr>
    <w:rPr>
      <w:rFonts w:ascii="Calibri" w:eastAsia="Calibri" w:hAnsi="Calibri" w:cs="Calibri"/>
      <w:lang w:eastAsia="sk-SK"/>
    </w:rPr>
  </w:style>
  <w:style w:type="paragraph" w:styleId="NoSpacing">
    <w:name w:val="No Spacing"/>
    <w:uiPriority w:val="1"/>
    <w:qFormat/>
    <w:rsid w:val="00A46605"/>
    <w:pPr>
      <w:spacing w:after="0" w:line="240" w:lineRule="auto"/>
    </w:pPr>
    <w:rPr>
      <w:rFonts w:ascii="Calibri" w:eastAsia="Calibri" w:hAnsi="Calibri" w:cs="Calibri"/>
      <w:lang w:eastAsia="sk-SK"/>
    </w:rPr>
  </w:style>
  <w:style w:type="character" w:styleId="CommentReference">
    <w:name w:val="annotation reference"/>
    <w:basedOn w:val="DefaultParagraphFont"/>
    <w:uiPriority w:val="99"/>
    <w:semiHidden/>
    <w:unhideWhenUsed/>
    <w:rsid w:val="00A46605"/>
    <w:rPr>
      <w:sz w:val="16"/>
      <w:szCs w:val="16"/>
    </w:rPr>
  </w:style>
  <w:style w:type="paragraph" w:styleId="CommentText">
    <w:name w:val="annotation text"/>
    <w:basedOn w:val="Normal"/>
    <w:link w:val="CommentTextChar"/>
    <w:uiPriority w:val="99"/>
    <w:unhideWhenUsed/>
    <w:rsid w:val="00A46605"/>
    <w:pPr>
      <w:spacing w:line="240" w:lineRule="auto"/>
    </w:pPr>
    <w:rPr>
      <w:sz w:val="20"/>
      <w:szCs w:val="20"/>
    </w:rPr>
  </w:style>
  <w:style w:type="character" w:customStyle="1" w:styleId="CommentTextChar">
    <w:name w:val="Comment Text Char"/>
    <w:basedOn w:val="DefaultParagraphFont"/>
    <w:link w:val="CommentText"/>
    <w:uiPriority w:val="99"/>
    <w:rsid w:val="00A46605"/>
    <w:rPr>
      <w:rFonts w:ascii="Calibri" w:eastAsia="Calibri" w:hAnsi="Calibri" w:cs="Calibri"/>
      <w:sz w:val="20"/>
      <w:szCs w:val="20"/>
      <w:lang w:eastAsia="sk-SK"/>
    </w:rPr>
  </w:style>
  <w:style w:type="paragraph" w:styleId="CommentSubject">
    <w:name w:val="annotation subject"/>
    <w:basedOn w:val="CommentText"/>
    <w:next w:val="CommentText"/>
    <w:link w:val="CommentSubjectChar"/>
    <w:uiPriority w:val="99"/>
    <w:semiHidden/>
    <w:unhideWhenUsed/>
    <w:rsid w:val="00A46605"/>
    <w:rPr>
      <w:b/>
      <w:bCs/>
    </w:rPr>
  </w:style>
  <w:style w:type="character" w:customStyle="1" w:styleId="CommentSubjectChar">
    <w:name w:val="Comment Subject Char"/>
    <w:basedOn w:val="CommentTextChar"/>
    <w:link w:val="CommentSubject"/>
    <w:uiPriority w:val="99"/>
    <w:semiHidden/>
    <w:rsid w:val="00A46605"/>
    <w:rPr>
      <w:rFonts w:ascii="Calibri" w:eastAsia="Calibri" w:hAnsi="Calibri" w:cs="Calibri"/>
      <w:b/>
      <w:bCs/>
      <w:sz w:val="20"/>
      <w:szCs w:val="20"/>
      <w:lang w:eastAsia="sk-SK"/>
    </w:rPr>
  </w:style>
  <w:style w:type="paragraph" w:styleId="BalloonText">
    <w:name w:val="Balloon Text"/>
    <w:basedOn w:val="Normal"/>
    <w:link w:val="BalloonTextChar"/>
    <w:uiPriority w:val="99"/>
    <w:semiHidden/>
    <w:unhideWhenUsed/>
    <w:rsid w:val="00A466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6605"/>
    <w:rPr>
      <w:rFonts w:ascii="Segoe UI" w:eastAsia="Calibri" w:hAnsi="Segoe UI" w:cs="Segoe UI"/>
      <w:sz w:val="18"/>
      <w:szCs w:val="18"/>
      <w:lang w:eastAsia="sk-SK"/>
    </w:rPr>
  </w:style>
  <w:style w:type="paragraph" w:styleId="Subtitle">
    <w:name w:val="Subtitle"/>
    <w:basedOn w:val="Normal"/>
    <w:next w:val="Normal"/>
    <w:link w:val="SubtitleChar"/>
    <w:uiPriority w:val="11"/>
    <w:qFormat/>
    <w:rsid w:val="00A46605"/>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A46605"/>
    <w:rPr>
      <w:rFonts w:ascii="Georgia" w:eastAsia="Georgia" w:hAnsi="Georgia" w:cs="Georgia"/>
      <w:i/>
      <w:color w:val="666666"/>
      <w:sz w:val="48"/>
      <w:szCs w:val="48"/>
      <w:lang w:eastAsia="sk-SK"/>
    </w:rPr>
  </w:style>
  <w:style w:type="paragraph" w:styleId="NormalWeb">
    <w:name w:val="Normal (Web)"/>
    <w:basedOn w:val="Normal"/>
    <w:uiPriority w:val="99"/>
    <w:semiHidden/>
    <w:unhideWhenUsed/>
    <w:rsid w:val="00A466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46605"/>
    <w:rPr>
      <w:b/>
      <w:bCs/>
    </w:rPr>
  </w:style>
  <w:style w:type="character" w:styleId="Emphasis">
    <w:name w:val="Emphasis"/>
    <w:basedOn w:val="DefaultParagraphFont"/>
    <w:uiPriority w:val="20"/>
    <w:qFormat/>
    <w:rsid w:val="00A46605"/>
    <w:rPr>
      <w:i/>
      <w:iCs/>
    </w:rPr>
  </w:style>
  <w:style w:type="numbering" w:customStyle="1" w:styleId="Aktulnyzoznam1">
    <w:name w:val="Aktuálny zoznam1"/>
    <w:uiPriority w:val="99"/>
    <w:rsid w:val="00A46605"/>
    <w:pPr>
      <w:numPr>
        <w:numId w:val="40"/>
      </w:numPr>
    </w:pPr>
  </w:style>
  <w:style w:type="numbering" w:customStyle="1" w:styleId="tl1">
    <w:name w:val="Štýl1"/>
    <w:uiPriority w:val="99"/>
    <w:rsid w:val="00A46605"/>
    <w:pPr>
      <w:numPr>
        <w:numId w:val="41"/>
      </w:numPr>
    </w:pPr>
  </w:style>
  <w:style w:type="character" w:styleId="FollowedHyperlink">
    <w:name w:val="FollowedHyperlink"/>
    <w:basedOn w:val="DefaultParagraphFont"/>
    <w:uiPriority w:val="99"/>
    <w:semiHidden/>
    <w:unhideWhenUsed/>
    <w:rsid w:val="00A466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7105</Words>
  <Characters>40500</Characters>
  <Application>Microsoft Office Word</Application>
  <DocSecurity>0</DocSecurity>
  <Lines>337</Lines>
  <Paragraphs>95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ADVOKAT_ASUS</dc:creator>
  <cp:keywords/>
  <dc:description/>
  <cp:lastModifiedBy>Andrej Aleksiev</cp:lastModifiedBy>
  <cp:revision>2</cp:revision>
  <dcterms:created xsi:type="dcterms:W3CDTF">2023-05-30T11:50:00Z</dcterms:created>
  <dcterms:modified xsi:type="dcterms:W3CDTF">2023-05-30T11:50:00Z</dcterms:modified>
</cp:coreProperties>
</file>